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a73a" w14:textId="cefa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малообеспеченным семьям (гражданам), проживающим в городе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маслихата города Атырау от 08 ноября 2013 года № 148. Зарегистрировано Департаментом юстиции Атырауской области 12 декабря 2013 года № 2807. Утратило силу решением Атырауского городского маслихата Атырауской области от 19 июня 2014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Атырауского городского маслихата Атырауской области от 19.06.2014 № 204.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и с постановлением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органами", маслихат города Атырау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малообеспеченным семьям (гражданам), проживающим в городе Атырау,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(Б. Шеркешбаева) по вопросам социальной защиты населения, здравоохранения, образования, культуры, по делам молодежи и спорта, по делам женщин и семейно-демографической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1316,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действует до 1 января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вводятся в действие с 1 июля 2012 года и действует до 1 января 2014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вводится в действие с 1 июля 2012 года и действует до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XIХ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Атырау № 148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2013 года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жилищной помощи малообеспеченным семьям (гражданам), проживающим в городе Атырау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занятости и социальных программ города Атырау".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в пределах норм и предельно – 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обращается в уполномоченный орган или в центр обслуживания населения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 – счет за услуги телекоммуникации или копию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 – счет за услуги телекоммуникации или копию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подлинниках. Ответственное лицо сверяет копии с подлинниками документов и возвращает заявителю подлинники.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жилищной помощи или отказе, о чем письменно извещает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Доля предельно–допустимых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телекоммуникации,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5 (пяти)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назначении жилищной помощи учитываются на одну семью в месяц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потребителям не использующие электроплиты: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одного человека – 90 квт/час;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потребителям использующие электроплиты: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одного человека – 110 квт/час;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 потребления угля в отопительный период устанавливается в размере 2-х тонн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размер потребления природного газа для жителей устанавливается по оплаченному счету квитанции за природный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холодной воды, канализации, горячей воды, мусороудаления, обслуживания лифтов, расходов на содержание жилого дома (жилого здания) устанавливаются на основе тарифов, утвержденных поставщиками услуг или органом, утверждающим тариф.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не назначается семьям (гражданам), а также безработным, не зарегистрированным в уполномоченных органах по вопросам занятости, отказавшимся от предложенной работы уполномоченным органом, профессиональной подготовки, переподготовки, повышения квалификации без уважительных причин, за исключением инвалидов и лиц, в период их нахождения на стационарном лечении более одного месяца, учащихся, студентов, слушателей, курсантов очной формы обучения включая магистрантов и аспирантов, а также граждан занятых уходом за инвалидами І и ІІ группы, за детьми инвалидами в возрасте до 18 лет, лицами старше восьмидесяти лет, за детьми в возрасте до семи лет.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совокупного дохода семьи (гражданина), претендующей на получение жилищной помощи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 определяется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строительства и жилищно-коммунального хозяйства от 5 декабря 2011 года № 471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и порядок платежа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жилищной помощи осуществляется в пределах средств, предусмотренных в местном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осуществляется через банки второго уровня.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