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a19b" w14:textId="b77a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образования и культуры, работающих в аульной (сельской(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04 мая 2013 года № 431. Зарегистрировано Департаментом юстиции Атырауской области 13 июня 2013 года № 2739. Утратило силу постановлением Атырауского городского акимата Атырауской области от 6 ноября 2014 года № 1583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городского акимата Атырауской области от 06.11.2014 № 1583.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городской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должностей специалистов образования и культуры, работающих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города обеспечить опубликование настоящего постановления в местных средствах массовой информации и на интернет-ресурсах акимата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Карабаеву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Айдарбеков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 Атырауского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(по согласованию) Казиманов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XIII сессии Атырауского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(по согласованию) Хаменова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мая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мая 2013 года № 431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образования и культуры, работающих в аульной (сельской)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сферы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общеобразовательной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учебной, учебно-производственной, воспитательной работе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учитель-логопед;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сферы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художники всех наименовании;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заведующий библиотекой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