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8bf0" w14:textId="a358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предоставления помещения для проведения встреч с выборщиками кандидатов в акимы Ленинского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22 октября 2013 года N 297. Зарегистрировано Департаментом юстиции Северо-Казахстанской области 30 октября 2013 года N 2390. Утратило силу постановлением акимата Тимирязевского района Северо-Казахстанской области от 26 декабря 2013 года N 387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Тимирязевского района Северо-Казахстанской области от 26.12.2013 N 387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«О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округа»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Тимирязевской районной избирательной комиссией (по согласованию) местом для размещения агитационных печатных материалов всех кандидатов в акимы Ленинского сельского округа Тимирязевского района Северо-Казахстанской области стенд на площади перед районным Домом культуры по адресу: Северо-Казахстанская область, Тимирязевский район, село Тимирязево, улица Женис, дом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для проведения встреч с выборщиками всем кандидатам в акимы Ленинского сельского округа Тимирязевского района Северо-Казахстанской области помещение читального зала центральной районной библиотеки, расположенное по адресу: Северо-Казахстанская область, Тимирязевский район, село Тимирязево, улица Женис, дом № 11, второй этаж.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исполняющую обязанности руководителя аппарата акима района Плотникову Л.А.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ноября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Е. Базарханов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Тимирязевской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Ж. Макенова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