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0d0f" w14:textId="5d30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Воскресеновского сельского округа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2013 года N 22/5. Зарегистрировано Департаментом юстиции Северо-Казахстанской области 8 января 2014 года N 2470.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Воскресеновского сельского округа Мамлютского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Воскресеновского сельского округа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Нурмуканова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Воскресеновского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Кусаинов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 2013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Воскресеновского сельского округа Мамлютского района Северо-Казахстанской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Воскресеновского сельского округа Мамлютского района Северо-Казахстанской области.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Воскресеновского сельского округа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Воскресеновского сельского округа Мамлютского района Северо-Казахстанской области в избрании представителей для участия в сходе местного сообщества.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Воскресеновского сельского округа Мамлютского района Северо-Казахстанской области подразделяется на участки (села).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Воскресеновского сельского округа Мамлютского района Северо-Казахстанской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Воскресеновского сельского округа Мамлютского района Северо-Казахстанской области организуется акимом сельского округа.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Воскресеновского сельского округа Мамлютского района Северо-Казахстанской области, имеющих право в нем участвовать.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Воскресеновского сельского округа Мамлютского района Северо-Казахстанской области и имеющих право в нем участвовать.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Воскресеновского сельского округа Мамлютского района Северо-Казахстанской области или уполномоченным им лицом.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Воскресеновского сельского округа Мамлютского района Северо-Казахстанской области или уполномоченное им лицо.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Воскресеновского сельского округа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Воскресеновского сельского округа Мамлютского района Северо-Казахстанской области.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Воскресеновского сельского округа Мамлютского района Северо-Казахстанской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Воскресеновского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Воскресеновка Воскресеновского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Искра Воскресеновского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Становое Воскресеновского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