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9b6" w14:textId="a9e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31 января 2013 года № 28 "Об организации общественных работ в районе Магжана Жумабаева Северо-Казахстанской области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8 мая 2013 года N 160. Зарегистрировано Департаментом юстиции Северо-Казахстанской области 30 мая 2013 года N 2293.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района Магжана Жумабаева Северо-Казахстанской области от 06.01.2014 N 10.1.5-7/9).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31 января 2013 года № 28 "Об организации общественных работ в районе Магжана Жумабаева Северо-Казахстанской области в 2013 году" (зарегистрировано в Реестре государственной регистрации нормативных правовых актов под № 2184, опубликовано 22 февраля 2013 года в районных газетах "Мағжан жұлдызы", "Вести")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Утвердить оплату труда безработных, участвующих в оплачиваемых общественных работах в размере 1,5 минимальной заработной платы, в соответствии с Законом Республики Казахстан от 23 ноября 2012 года "О республиканском бюджете на 2013- 2015 годы". Финансирование организации общественных работ осуществляется из средств местного бюджета".;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условия общественных работ в соответствии с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Есильбаев С.К.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советник юстиции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Ілияс Ж.М.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обороны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Кеженев Д.М.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Кемелев А.Т.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Трикачев А.В.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Базылов Р.А.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Смагулов А.А.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Баймышев Е.К.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Нурпеисов М.Х.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