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a41" w14:textId="729f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Затон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10 апреля 2013 года N 24. Зарегистрировано Департаментом юстиции Северо-Казахстанской области 14 мая 2013 года N 2285. Утратило силу - решением акима Петерфельдского сельского округа Кызылжарского района Северо-Казахстанской области от 22 мая 2013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Петерфельдского сельского округа Кызылжарского района Северо-Казахстанской области от 22.05.2013 N 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Затон, аким Петерфельдского сельского округа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 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составным частям села Затон Петерфельдского сельского округа Кызылжарского района Северо-Казахстанской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Енсегенов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строительства»                             И.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языков»    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24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составных частей села Затон Петерфельдского сельского округа Кызылжарского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Первая улица - улица Железнодорожная;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Заводская.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