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45ba" w14:textId="0ec4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земельных отношений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марта 2013 года N 1/294. Зарегистрировано в Департаменте юстиции города Алматы 29 апреля 2013 года за N 976. Утратило силу постановлением акимата города Алматы от 22 мая 2014 года N 2/385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22.05.2014 N 2/385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 в сфере земельных отношений, геодезии и картографии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в целях повышения качества предоставления государственных услуг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16.09.2013 N 3/794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«Утверждение землеустроительных проектов по формированию земельных участков»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«Выдача решения на изменение целевого назначения земельного участка»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«Выдача разрешения на использование земельного участка для изыскательских работ»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июня 2012 года № 2/537 «Об утверждении регламентов государственных услуг» (зарегистрированное в Реестре государственной регистрации нормативных правовых актов за № 943, опубликованное 21 июля 2012 года в газете «Вечерний Алматы» № 89-90 и 21 июля 2012 года в газете «Алматы ақшамы» № 88-89).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Б. Сауранбаева.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города Алматы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 А. Есимов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Алматы               К. Кашкимбаев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 Б. Сауранбаев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отделом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                                 М. Суюндуков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Заведующая юридическим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 А. Касымова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1/294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«Утверждение</w:t>
      </w:r>
      <w:r>
        <w:br/>
      </w:r>
      <w:r>
        <w:rPr>
          <w:rFonts w:ascii="Times New Roman"/>
          <w:b/>
          <w:i w:val="false"/>
          <w:color w:val="000000"/>
        </w:rPr>
        <w:t>
кадастровой (оценочной) стоимости конкретных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продаваемых в</w:t>
      </w:r>
      <w:r>
        <w:br/>
      </w:r>
      <w:r>
        <w:rPr>
          <w:rFonts w:ascii="Times New Roman"/>
          <w:b/>
          <w:i w:val="false"/>
          <w:color w:val="000000"/>
        </w:rPr>
        <w:t>
частную собственность государством»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1.Основные понятия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- структурное подразделение акимата города Алматы, осуществляющее функции в области земельных отношений (далее - уполномоченный орган).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по утверждению кадастровой (оценочной) стоимости конкретных земельных участков, продаваемых в частную собственность государством (далее - регламент) устанавливает требования к обеспечению соблюдению стандарта государственных услуг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уполномоченным органом,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 с 9-00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 в местах оказания государственной услуги,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>, к регламенту) и на интернет - ресурсе акимата города Алматы: www.almaty.kz.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сдаются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документы, проверяются специалистом уполномоченного органа и передаются руководителю уполномоченного органа. Руководитель уполномоченного органа рассматривает поступившие документы, налагает резолюции и передает ответственному специалисту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Исполнитель) в течение рабочего дня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уполномоченного органа рассматривает, изучает и проверяет достоверность представленного акта определения кадастровой (оценочной) стоимости земельного участка и направляет для утверждения руководителю уполномоченного органа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документы и утверждает акт кадастровой (оценочной) стоимости земельного участка и передает специалисту для выдачи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не 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государственных услуг не обратился за получением документов в срок, уполномоченный орган обеспечивает их хранение в течение 6 месяцев.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в уполномоченном органе вносится соответствующая запись в книгу учета входящих документов. Получателю государственных услуг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необходимо предоставление в уполномоченный орган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 «Утверждение кадастровой (оценочной) стоимости конкретных земельных участков, продаваемых в частную собственность государством»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услуги,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 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определения оценочной стоимости земельного участка, рассчитанный специализированными предприятиями,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Земельной комиссии города Алматы, о предоставлении права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процесса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при оказании государственной услуги уполномоченного органа,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18"/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организацию оказания государственной услуги является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получатель государственных услуг может обратиться к ответственному должностному лицу уполномоченного органа,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разъяснения порядка обжалования действия (бездействия) сотрудников уполномоченного органа и оказания содействия в подготовке жалобы получатель государственных услуг может обратиться к ответственному должностному лицу уполномоченного органа,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</w:t>
      </w:r>
      <w:r>
        <w:br/>
      </w:r>
      <w:r>
        <w:rPr>
          <w:rFonts w:ascii="Times New Roman"/>
          <w:b/>
          <w:i w:val="false"/>
          <w:color w:val="000000"/>
        </w:rPr>
        <w:t>
оказанию государственной услуги «Утверждение</w:t>
      </w:r>
      <w:r>
        <w:br/>
      </w:r>
      <w:r>
        <w:rPr>
          <w:rFonts w:ascii="Times New Roman"/>
          <w:b/>
          <w:i w:val="false"/>
          <w:color w:val="000000"/>
        </w:rPr>
        <w:t>
кадастровой (оценочной) стоимости конкретных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продаваемых в</w:t>
      </w:r>
      <w:r>
        <w:br/>
      </w:r>
      <w:r>
        <w:rPr>
          <w:rFonts w:ascii="Times New Roman"/>
          <w:b/>
          <w:i w:val="false"/>
          <w:color w:val="000000"/>
        </w:rPr>
        <w:t>
частную собственность государством»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5"/>
        <w:gridCol w:w="2388"/>
        <w:gridCol w:w="2100"/>
        <w:gridCol w:w="2268"/>
        <w:gridCol w:w="2059"/>
      </w:tblGrid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21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155, uzoalmata@mail.ru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8-727- 300-07-06,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378-46-81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сенье)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23"/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по утверждению кадастровой</w:t>
      </w:r>
      <w:r>
        <w:br/>
      </w:r>
      <w:r>
        <w:rPr>
          <w:rFonts w:ascii="Times New Roman"/>
          <w:b/>
          <w:i w:val="false"/>
          <w:color w:val="000000"/>
        </w:rPr>
        <w:t>
(оценочной) стоимости конкретных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участков, продаваемых в частную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государством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695"/>
        <w:gridCol w:w="2266"/>
        <w:gridCol w:w="1858"/>
        <w:gridCol w:w="2545"/>
        <w:gridCol w:w="2847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единиц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в день поступления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последовательности. Расчет времени</w:t>
      </w:r>
      <w:r>
        <w:br/>
      </w:r>
      <w:r>
        <w:rPr>
          <w:rFonts w:ascii="Times New Roman"/>
          <w:b/>
          <w:i w:val="false"/>
          <w:color w:val="000000"/>
        </w:rPr>
        <w:t>
по оказанию услуги «Утверждение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
(оценочной) стоимости конкретных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участков, продаваемых в частную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государством»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90932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Общее время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услуги: 3 рабочих дня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1/294</w:t>
      </w:r>
    </w:p>
    <w:bookmarkEnd w:id="28"/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«Утверждение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землеустроительных проектов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участков»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1.Основные понятия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- структурное подразделение акимата города Алматы, осуществляющее функции в области земельных отношений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- землеустроительный проект по формированию земельного участка.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по утверждению землеустроительных проектов по формированию земельных участков (далее - регламент) устанавливает требования к обеспечению соблюдению стандарта государственной услуги «Утверждение землеустроительных проектов по формированию земельных участков» (далее – государственная услуга),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уполномоченным органом,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оказываемой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 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33"/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 в местах оказания государственной услуги,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>, к регламенту) и на интернет - ресурсе акимата города Алматы: www.almaty.kz.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сдаются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заявлений выдаются сотрудниками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уполномоченным лицом уполномоченного органа по местонахождению земельного участка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уполномоченного органа регистрирует принятую документацию и передает руководителю уполномоченного органа. Руководитель уполномоченного органа рассматривает поступившие документы, налагает резолюцию и передает документы ответственному специалисту уполномоченного органа (далее - Исполнитель) в течение рабочего дня в день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уполномоченного органа проверяет полноту документов, рассматривает документы на соответствие законодательству, подготавливает проект ответа и направляет руководителю уполномоченного органа на подпись в течение 4-х (четырех)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проверяет обоснованность исполнения документа, подписывает его и передает в канцелярию уполномоченного органа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производит прием и регистрацию разрешения либо мотивированного ответа для выдачи получателю государственного услуги утвержденного землеустроительного проекта либо мотивированного ответа об отказе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Уполномоченным органом будет отказано в предоставлении государственной услуги в случае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нормам и требованиям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Правилам ведения государственного земельного кадастра в Республике Казахстан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в уполномоченный орган вносится соответствующая запись в книгу учета входящих документов. Получателю государственных услуг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необходимо предоставление в уполномоченный орган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частной собственности на земельный участок или права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 «Утверждение землеустроительных проектов по формированию земельных участков»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Земельной комиссии города Алматы,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 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услуги,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 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услуги,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 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процесса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взаимодействии при оказании государственной услуги уполномоченного органа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37"/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организацию оказания государственной услуги является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получатель государственных услуг может обратиться к ответственному должностному лицу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разъяснения порядка обжалования действия (бездействия) сотрудников уполномоченного органа и оказания содействия в подготовке жалобы получатель государственных услуг может обратиться к ответственному должностному лицу уполномоченного органа, адреса и телефоны,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40"/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</w:t>
      </w:r>
      <w:r>
        <w:br/>
      </w:r>
      <w:r>
        <w:rPr>
          <w:rFonts w:ascii="Times New Roman"/>
          <w:b/>
          <w:i w:val="false"/>
          <w:color w:val="000000"/>
        </w:rPr>
        <w:t>
оказанию государственной услуги «Утверждение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землеустроительных проектов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участков»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991"/>
        <w:gridCol w:w="2064"/>
        <w:gridCol w:w="1685"/>
        <w:gridCol w:w="2247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осуществляющего функции в области земельных отношений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1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155, uzoalmata@mail.ru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8-727- 300-07-06,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378-46-81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сенье)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</w:tr>
    </w:tbl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42"/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по утверждение землеустроительных</w:t>
      </w:r>
      <w:r>
        <w:br/>
      </w:r>
      <w:r>
        <w:rPr>
          <w:rFonts w:ascii="Times New Roman"/>
          <w:b/>
          <w:i w:val="false"/>
          <w:color w:val="000000"/>
        </w:rPr>
        <w:t>
проектов по формированию земельных участков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1685"/>
        <w:gridCol w:w="2118"/>
        <w:gridCol w:w="1819"/>
        <w:gridCol w:w="1969"/>
        <w:gridCol w:w="2268"/>
        <w:gridCol w:w="2418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6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44"/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Расчет времени по утверждению землеустроительных</w:t>
      </w:r>
      <w:r>
        <w:br/>
      </w:r>
      <w:r>
        <w:rPr>
          <w:rFonts w:ascii="Times New Roman"/>
          <w:b/>
          <w:i w:val="false"/>
          <w:color w:val="000000"/>
        </w:rPr>
        <w:t>
проектов по формированию земельных участков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90932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Общее время оказание государственной услуги: 7 рабочих дней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1/294</w:t>
      </w:r>
    </w:p>
    <w:bookmarkEnd w:id="47"/>
    <w:bookmarkStart w:name="z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земельного участка»</w:t>
      </w:r>
    </w:p>
    <w:bookmarkEnd w:id="48"/>
    <w:bookmarkStart w:name="z4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1.Основные понятия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 на земельный участок –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– выделенная в замкнутых границах часть земли, закрепляемая в установленном земельным законодательством порядке за субъектами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- документ, подтверждающий наступление юридических фактов (юридических составов), на основании которых возникают, изменяются или 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местных исполнительных органов - правовые акты местного исполнительного органа города Алматы о предоставлении права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- структурное подразделение акимата города Алматы, осуществляющее функции в области земельных отношений (далее - уполномоченный орган).</w:t>
      </w:r>
    </w:p>
    <w:bookmarkEnd w:id="50"/>
    <w:bookmarkStart w:name="z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по выдаче решения на изменение целевого назначения земельного участка (далее - регламент) устанавливает требования к обеспечению соблюдению стандарта государственной услуги «Выдача решения на изменение целевого назначения земельного участка» (далее – государственная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акиматом города Алматы (далее - акимат),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государственной услуги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 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52"/>
    <w:bookmarkStart w:name="z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при обращении в акимат: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акимата: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сдаются в акимат.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акимата принимает и регистрирует документы представленные получателем государственной услуги. После регистрации передает пакет документов акиму города Алматы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 либо его замещающее лицо рассматривает документы и накладывает резолюцию. Сотрудник канцелярии передает документы в уполномоченный орган в течение следующего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поступившие документы и передает ответственному специалисту (в течение рабочего дня в день поступления в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(далее - Исполнитель) рассматривает поступившие документы на соответствие законодательству, проверяет полноту поступивших документов и направляет запрос в уполномоченный орган архитектуры и градостроительства (далее - УАиГ)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УАиГ согласовывает и передает документы в уполномоченный орган в течение 4 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уполномоченного органа рассматривает документы на соответствие законодательству, проверяет полноту документов, подготавливает материалы на заседание Земельной комиссии города Алматы (далее - комиссия) по предоставлению земельных участков. Направляет руководителю уполномоченного органа на согласование в течение 4 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согласовывает материалы и направляет на рассмотрение комиссии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на заседании комиссии, принятие решения о возможности изменения целевого назначения земельного участка либо отказ оформляется в течение 4 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соответствующего структурного подразделения уполномоченного органа подготавливает проект решения акимата об изменении целевого назначения земельного участка либо мотивированного отказа и направляет материалы в акимат для принятия решения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принимает решение об изменении целевого назначения либо об отказе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направляет копию решения об изменении целевого назначения на земельный участок либо об отказе получателю государственной услуги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уполномоченный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акимат в установленные сроки не выдал получателю государственной услуги решение,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акимат обеспечивает их хранение в течение 6 месяцев.</w:t>
      </w:r>
    </w:p>
    <w:bookmarkEnd w:id="54"/>
    <w:bookmarkStart w:name="z5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Сотрудником канцелярии акимата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 «Выдача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органов юстиции об отсутствии обременений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договора, заключенный с каждым собственником недвижимости об условиях компенсации убытков,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правоустанавливающего документа на объект недвижимости 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услуги,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процесса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взаимодействии при оказании государственной услуги уполномоченного органа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6"/>
    <w:bookmarkStart w:name="z5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организацию оказания государственной услуги является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получатель государственных услуг может обратиться к ответственному должностному лицу акимата,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разъяснения порядка обжалования действия (бездействия) сотрудников уполномоченного органа и оказания содействия в подготовке жалобы получатель государственных услуг может обратиться к ответственному должностному лицу акимата,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59"/>
    <w:bookmarkStart w:name="z6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местного исполнительного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органа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3"/>
        <w:gridCol w:w="2923"/>
        <w:gridCol w:w="2180"/>
        <w:gridCol w:w="2265"/>
        <w:gridCol w:w="1969"/>
      </w:tblGrid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21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 Республики, 4 meiram@a-a.kz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8-727- 272-24-02,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272-24-02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сенье)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</w:tr>
    </w:tbl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61"/>
    <w:bookmarkStart w:name="z6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по выдаче решения на изменение</w:t>
      </w:r>
      <w:r>
        <w:br/>
      </w:r>
      <w:r>
        <w:rPr>
          <w:rFonts w:ascii="Times New Roman"/>
          <w:b/>
          <w:i w:val="false"/>
          <w:color w:val="000000"/>
        </w:rPr>
        <w:t>
целевого назначения земельного участка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1653"/>
        <w:gridCol w:w="1345"/>
        <w:gridCol w:w="1296"/>
        <w:gridCol w:w="1313"/>
        <w:gridCol w:w="1442"/>
        <w:gridCol w:w="1491"/>
        <w:gridCol w:w="2248"/>
        <w:gridCol w:w="1491"/>
      </w:tblGrid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УАиГ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</w:tr>
      <w:tr>
        <w:trPr>
          <w:trHeight w:val="6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лонка</w:t>
            </w:r>
          </w:p>
        </w:tc>
      </w:tr>
    </w:tbl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1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138"/>
        <w:gridCol w:w="2872"/>
        <w:gridCol w:w="2922"/>
        <w:gridCol w:w="1910"/>
        <w:gridCol w:w="2285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колонка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колонка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колонка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64"/>
    <w:bookmarkStart w:name="z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Расчет времени по оказанию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07950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1/294</w:t>
      </w:r>
    </w:p>
    <w:bookmarkEnd w:id="66"/>
    <w:bookmarkStart w:name="z6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изыскательских работ»</w:t>
      </w:r>
    </w:p>
    <w:bookmarkEnd w:id="67"/>
    <w:bookmarkStart w:name="z6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1.Основные понятия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используется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местных исполнительных органов - правовые акты местного исполнительного органа города Алматы о предоставлении права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- структурное подразделение акимата города Алматы, осуществляющее функции в области земельных отношений (далее - уполномоченный орган).</w:t>
      </w:r>
    </w:p>
    <w:bookmarkEnd w:id="69"/>
    <w:bookmarkStart w:name="z7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оказания государственной услуги по выдаче разрешения на использование земельного участка для изыскательских работ (далее - регламент) устанавливает требования к обеспечению соблюдения стандарта государственных услуг «Выдача разрешения на использование земельного участка для изыскательских работ» (далее – государственная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акиматом города Алматы (далее - акимат),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- разрешение) на бумажном носителе либо мотивированный ответ об отказе в предоставлении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</w:p>
    <w:bookmarkEnd w:id="71"/>
    <w:bookmarkStart w:name="z7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при обращении в акимат: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акимата: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 на интернет - ресурсе акимата: www.almaty.kz.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сдаются в акимат. В здании 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акимата рассматривает поступившую документацию и передает пакет документов акиму города Алматы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 либо его замещающее лицо рассматривает документы и накладывает резолюцию. Сотрудник канцелярии передает документы в уполномоченный орган в течение следующего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поступившие документы и передает ответственному специалисту (в течение рабочего дня в день поступления в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(далее - Исполнитель) рассматривает поступившие документы на соответствие законодательству, направляет на согласование в соответствующие уполномоченные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подготавливается проект решения акимата о выдаче разрешения на использование земельного участка для изыскательских работ либо об отказе и направляет материалы в акимат для принятия решения о выдаче или об отказе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принимает решение о выдаче разрешения на использование земельного участка для изыскательских работ либо об отказе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направляет копию решения о выдаче разрешения на использование земельного участка для изыскательских работ либо об отказе получателю государственной услуги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невозможности предоставления в связи с проведением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уполномоченный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акимат в установленные сроки не выдал получателю государственной услуги разрешения, то с даты истечения сроков его выдачи,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акимат обеспечивает их хранение в течение 6 месяцев.</w:t>
      </w:r>
    </w:p>
    <w:bookmarkEnd w:id="73"/>
    <w:bookmarkStart w:name="z7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Сотрудником канцелярии акимата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 «Выдача разрешения на использование земельного участка для изыскательских работ» или письмо-ходатайство от юридического лица о выдаче разрешения на использование земельного участка для изыскательских работ с указанием сроков, местоположения и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технического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(схема)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выполнения изыскательских работ, утвержденный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копий документов предъявляются оригиналы документов, которые после проверки возвращаются получателю государственной 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процесса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взаимодействии при оказании государственной услуги акимата города Алматы,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75"/>
    <w:bookmarkStart w:name="z7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организацию оказания государственной услуги является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получатель государственных услуг может обратиться к ответственному должностному лицу акимата,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Для разъяснения порядка обжалования действий (бездействия) сотрудников уполномоченного органа и оказания содействия в подготовке жалобы получатель государственной услуги может обратиться к ответственному должностному лицу акимата,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78"/>
    <w:bookmarkStart w:name="z7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местного исполнительного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органа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2949"/>
        <w:gridCol w:w="2716"/>
        <w:gridCol w:w="2354"/>
        <w:gridCol w:w="2376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21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 Республики, 4 meiram@a-a.kz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272-24-02,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272-24-02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сенье)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80"/>
    <w:bookmarkStart w:name="z8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по выдаче разрешения на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земельного участка для</w:t>
      </w:r>
      <w:r>
        <w:br/>
      </w:r>
      <w:r>
        <w:rPr>
          <w:rFonts w:ascii="Times New Roman"/>
          <w:b/>
          <w:i w:val="false"/>
          <w:color w:val="000000"/>
        </w:rPr>
        <w:t>
изыскательских работ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1670"/>
        <w:gridCol w:w="2125"/>
        <w:gridCol w:w="1666"/>
        <w:gridCol w:w="1695"/>
        <w:gridCol w:w="2859"/>
        <w:gridCol w:w="2263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5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щающего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6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82"/>
    <w:bookmarkStart w:name="z8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Расчет времени по оказанию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разрешения на 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изыскательских работ»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90932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