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28d7" w14:textId="c0e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составной части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15 февраля 2013 года N 1/114 и решение XIII-й сессии Маслихата города Алматы V-го созыва от 15 февраля 2013 года № 95. Зарегистрировано Департаментом юстиции города Алматы 26 марта 2013 года за N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8 декабря 1993 года «Об административно-территориальном устройстве Республики Казахстан» с учетом мнения населения соответствующей территории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1997 года № 3469 «Об изменении границы города Алматы», совместно,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территорию поселка Алатау, включенную в границы города Алматы, микрорайоном Алатау.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правового акта возложить на председателя постоянной комиссии по социальным вопросам и общественному согласию маслихата города Алматы Ли И.И. и заместителя акима города Алматы Сейдуманова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 созыва                          А. Мусабаева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 С. Сейдуманов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Алматы               Б. Сауранбаев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Медеуского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 С. Макежанов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Заведующая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отделом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