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7ca1" w14:textId="e7b7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оптимальных сроках сева сельскохозяйственных культур во время проведения весенних полевых работ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6 мая 2013 года N 170/4. Зарегистрировано Департаментом юстиции Павлодарской области 23 мая 2013 года N 3541. Утратило силу постановлением акимата Щербактинского района Павлодарской области от 09 октября 2013 года N 350/9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09.10.2013 N 350/9.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марта 2011 года N 221 "Об утверждении Правил субсидирования из местных бюджетов на повышение урожайности и качества продукции растениеводства"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сроки сева сельскохозяйственных культур: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10 мая - 27 мая,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ячмень 10 мая - 27 мая,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овес 15 мая - 27 мая,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просо 20 мая - 30 мая,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гречиха 27 мая - 8 июня,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подсолнечник 5 мая - 20 мая,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нут, горох 10 мая - 20 мая,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 17 мая - 20 мая,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однолетние травы 10 мая - 25 мая,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кукуруза и подсолнечник на силос 10 мая - 25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Букаева Кусаина Титаевича.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