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b5ec" w14:textId="7e7b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22 января 2013 года N 19/01 "Об установлении дополнительного перечня лиц, относящихся к целевым группам населения в М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8 октября 2013 года N 288/10. Зарегистрировано Департаментом юстиции Павлодарской области 12 ноября 2013 года N 3613. Утратило силу постановлением акимата Майского района Павлодарской области от 23 июня 2014 года N 198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йского района Павлодарской области от 23.06.2014 N 198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2 января 2013 года N 19/01 "Об установлении дополнительного перечня лиц, относящихся к целевым группам населения в Майском районе" (зарегистрировано в Реестре государственной регистрации нормативных правовых актов N 3414, опубликовано 16 февраля 2013 в Майской районной газете "Шамшырақ" N 7 (8094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тановления слова "подпунктом 13) пункта 1 статьи 31 Закона Республики Казахстан от 23 января 2001 года "О местном государственном управлении и самоуправлении в Республике Казахстан"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аханову Н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Жар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