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1dc8" w14:textId="f7e1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(X сессия, V созыв) от 20 декабря 2012 года N 1/10 "О бюджете Качирского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11 февраля 2013 года N 1/11. Зарегистрировано Департаментом юстиции Павлодарской области 22 февраля 2013 года N 3438.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(XIV-сессия, V-созыв) от 28 января 2013 года N 129/14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V-созыв)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3396)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2012 года N 1/10 "О бюджете Качирского района на 2013 - 2015 годы" (зарегистрированное в Реестре государственной регистрации нормативных правовых актов за N 3303, опубликованное в газете "Тереңкөл тынысы" от 8 января 2013 года N 1, в газете "Заря" от 5 января 2013 года N 1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"2257860" заменить цифрами "2453213";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"1929845" заменить цифрами "2125198";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"2257860" заменить цифрами "2453213";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"-5184" заменить цифрами "36360";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41544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-36360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36360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района на 2013 год объемы целевых текущих трансфертов из республиканского бюджета,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82370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10417 тысяч тенге – на ежемесячную выплату денежных средств опекунам (попечителям) на содержание ребенка – сироты (детей – сирот),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обеспечением оборудованием, программным обеспечением детей –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8194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19717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2604 тысячи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7323 тысячи тенге – на реализацию мер по оказанию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34891 тысяча тенге –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20837 тысяч тенге – на реализацию мер по содействию экономическому развитию регионов в рамках Программы "Развитие регионов".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района на 2013 год бюджетные кредиты из республиканского бюджета в сумме 41544 тысячи тенге – для реализации мер социальной поддержки специалистов.";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Алипова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2013 года N 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2013 года N 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(сельского) поселкового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