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e4ec" w14:textId="41ae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занятости и социальных программ Баянаульского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22 января 2013 года N 38/01. Зарегистрировано Департаментом юстиции Павлодарской области 26 февраля 2013 года N 3450. Утратило силу постановлением акимата Баянаульского района Павлодарской области от 18 июня 2013 года N 202/06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Баянаульского района Павлодарской области от 18.06.2013 N 202/06.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безработным гражданам";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учет граждан, пострадавших вследствие ядерных испытаний на Семипалатинском испытательном ядерном полигоне";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специалистам социальной сферы, проживающим в сельской местности, по приобретению топлива";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государственных пособий семьям, имеющим детей до 18 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обеспечения их сурдо-тифлотехническими средствами и обязательными гигиеническими средствами";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формах содействия занятости";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Тогжигитову Б.К.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Айткенов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2013 года N 38/01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безработным гражданам"</w:t>
      </w:r>
    </w:p>
    <w:bookmarkEnd w:id="2"/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безработным гражданам" (далее – государственная услуга) оказывается государственным учреждением "Отдел занятости и социальных программ Баянаульского района" (далее – уполномоченный орган) по адресу: Павлодарская область Баянаульский район, село Баянаул, улица Сатпаева,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09.00 часов до 18.30 часов, с обеденным перерывом с 13.00 часов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 же на альтернативной основе через филиал Баянаульского района Республиканского государственного учреждения "Центр обслуживания населения Павлодарской области" по адресу: Павлодарская область, Баянаульский район, село Баянаул, улица Сатпаева,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9.00 часов до 19.00 часов, без обеденного перерыва, выходной день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N 394 "Об утверждении стандартов государственных услуг в сфере социальной защиты, оказываемых местными исполнительными органами"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оралманам, иностранцам, лицам без гражданства, постоянно проживающим в Республике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потребителю справки о регистрации в качестве безработного, либо мотивированный ответ об отказе в предоставлении услуги на бумажном носителе.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 момента предъявления необходимых документов - не более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(при регистрации, получении талона, с момента обращения и подачи электронного запроса)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- 10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Отказ в выдаче справки безработным производится в случае отсутствия регистрации потребителя в качестве безработного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одним сотрудником уполномоченного органа в порядке очереди, без предварительной записи и ускоренного обслуживания.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безработным гражданам"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2710"/>
        <w:gridCol w:w="3078"/>
        <w:gridCol w:w="2832"/>
        <w:gridCol w:w="3079"/>
      </w:tblGrid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основного процесса (хода, потока работ)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уполномоченного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</w:tr>
      <w:tr>
        <w:trPr>
          <w:trHeight w:val="19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справки о регистрации в качестве безработного либо мотивированного ответа об отказе в предоставлении услуги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 регистрации в качестве безработного либо мотивированного ответа об отказе в предоставлении услуги потребителю</w:t>
            </w:r>
          </w:p>
        </w:tc>
      </w:tr>
      <w:tr>
        <w:trPr>
          <w:trHeight w:val="20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о регистрации в качестве безработного либо мотивированного ответа об отказе в предоставлении услуги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регистрации в качестве безработного либо мотивированный ответ об отказе в предоставлении услуги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регистрации в качестве безработного либо мотивированный ответ об отказе в предоставлении услуги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 минут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минут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минут</w:t>
            </w:r>
          </w:p>
        </w:tc>
      </w:tr>
      <w:tr>
        <w:trPr>
          <w:trHeight w:val="8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безработным гражданам"</w:t>
      </w:r>
    </w:p>
    <w:bookmarkEnd w:id="13"/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2390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2013 года N 38/01</w:t>
      </w:r>
    </w:p>
    <w:bookmarkEnd w:id="15"/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жилищной помощи"</w:t>
      </w:r>
    </w:p>
    <w:bookmarkEnd w:id="16"/>
    <w:bookmarkStart w:name="z4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жилищной помощи" (далее – государственная услуга) предоставляется государственным учреждением "Отдел занятости и социальных программ Баянаульского района" (далее – уполномоченный орган) по адресу: Павлодарская область Баянаульский район, село Баянаул, улица Сатпаева,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филиал Баянаульского района Республиканского государственного учреждения "Центр обслуживания населения Павлодарской области" по адресу: Павлодарская область, Баянаульский район, село Баянаул, улица Сатпаева, 49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в соответствии с установленным графиком работы с 09.00 часов до 18.30 часов, с обеденным перерывом с 13.00 часов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"электронной"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бронирование электронной очереди посредством веб-портала электронного правительства адрес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малообеспеченным семьям (гражданам), постоянно проживающим в данной местности, имеющим право на получение жилищной помощи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уведомление о назначении жилищной помощи, либо мотивированный ответ об отказе в предоставлении государственной услуги на бумажном носителе.</w:t>
      </w:r>
    </w:p>
    <w:bookmarkEnd w:id="18"/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государственной услуги необходимых документов -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одним ответственным лицом уполномоченного органа.</w:t>
      </w:r>
    </w:p>
    <w:bookmarkEnd w:id="20"/>
    <w:bookmarkStart w:name="z5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государственной услуги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в уполномоченном органе получателю государственной услуги выдается талон.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жилищной помощи"   </w:t>
      </w:r>
    </w:p>
    <w:bookmarkEnd w:id="25"/>
    <w:bookmarkStart w:name="z6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686"/>
        <w:gridCol w:w="2200"/>
        <w:gridCol w:w="1986"/>
        <w:gridCol w:w="1729"/>
        <w:gridCol w:w="1428"/>
        <w:gridCol w:w="1429"/>
        <w:gridCol w:w="1344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комиссия уполномоченного органа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талона получателю государственной услуги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принятие решения о назначении жилищной помощи, либо об отказе в предоставлении государственной услуги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Назначает жилищную помощь. Готовит проект уведомления о назначении жилищной помощи либо мотивированный ответ об отказе в предоставлении государственной услуги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назначение жилищной помощи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 назначении жилищной помощи либо мотивированный ответ об отказе в предоставлении государственной услуги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уведомление о назначении жилищной помощи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комиссии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 назначении жилищной помощи либо мотивированного ответа об отказе в предоставлении государственной услуги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 назначении жилищной помощи либо мотивированного ответа об отказе в предоставлении государственной услуги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жилищной помощи либо мотивированный ответ об отказе в предоставлении государственной услуги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жилищной помощи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жилищной помощи"   </w:t>
      </w:r>
    </w:p>
    <w:bookmarkEnd w:id="27"/>
    <w:bookmarkStart w:name="z6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0612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2013 года N 38/01</w:t>
      </w:r>
    </w:p>
    <w:bookmarkEnd w:id="29"/>
    <w:bookmarkStart w:name="z6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"Регистрация и учет граждан,</w:t>
      </w:r>
      <w:r>
        <w:br/>
      </w:r>
      <w:r>
        <w:rPr>
          <w:rFonts w:ascii="Times New Roman"/>
          <w:b/>
          <w:i w:val="false"/>
          <w:color w:val="000000"/>
        </w:rPr>
        <w:t>
пострадавших вследствие ядерных испытаний на Семипалатинском</w:t>
      </w:r>
      <w:r>
        <w:br/>
      </w:r>
      <w:r>
        <w:rPr>
          <w:rFonts w:ascii="Times New Roman"/>
          <w:b/>
          <w:i w:val="false"/>
          <w:color w:val="000000"/>
        </w:rPr>
        <w:t>
испытательном ядерном полигоне"</w:t>
      </w:r>
    </w:p>
    <w:bookmarkEnd w:id="30"/>
    <w:bookmarkStart w:name="z6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и учет граждан, пострадавших вследствие ядерных испытаний на Семипалатинском испытательном ядерном полигоне" (далее – государственная услуга) предоставляется государственным учреждением "Отдел занятости и социальных программ Баянаульского района" (далее – уполномоченный орган) по адресу: Павлодарская область Баянаульский район, село Баянаул, улица Сатпаева,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09.00 часов до 18.30 часов, с обеденным перерывом с 13.00 часов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филиал Баянаульского района Республиканского государственного учреждения "Центр обслуживания населения Павлодарской области" на альтернативной основе по адресу: Павлодарская область, Баянаульский район, село Баянаул, улица Сатпаева,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9.00 часов до 19.00 часов, без обеденного перерыва, выходной день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лицам, перечисленным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полигоне, либо мотивированный ответ об отказе в предоставлении государственной услуги на бумажном носителе.</w:t>
      </w:r>
    </w:p>
    <w:bookmarkEnd w:id="32"/>
    <w:bookmarkStart w:name="z7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3"/>
    <w:bookmarkStart w:name="z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в рабочий орган специальной комиссии - не более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-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одним ответственным лицом рабочего органа специальной комиссии.</w:t>
      </w:r>
    </w:p>
    <w:bookmarkEnd w:id="34"/>
    <w:bookmarkStart w:name="z7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5"/>
    <w:bookmarkStart w:name="z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8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7"/>
    <w:bookmarkStart w:name="z8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38"/>
    <w:bookmarkStart w:name="z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учет граждан,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 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испытаний на Семипалатинском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полигоне"</w:t>
      </w:r>
    </w:p>
    <w:bookmarkEnd w:id="39"/>
    <w:bookmarkStart w:name="z8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2581"/>
        <w:gridCol w:w="2433"/>
        <w:gridCol w:w="2221"/>
        <w:gridCol w:w="2483"/>
        <w:gridCol w:w="2711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рабочего органа специальной комиссии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орган специальной комиссии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предоставленных потребителем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талона потребителю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ставит резолюцию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вынесение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полигоне, либо об отказе в предоставлении услуги, подпись уведомления, либо мотивированного ответа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Уведомление, либо мотивированный ответ об отказе в предоставлении государственной услуги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Уведомление,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календарных дней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учет граждан,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 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испытаний на Семипалатинском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полигоне"</w:t>
      </w:r>
    </w:p>
    <w:bookmarkEnd w:id="41"/>
    <w:bookmarkStart w:name="z8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1755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2013 года N 38/01</w:t>
      </w:r>
    </w:p>
    <w:bookmarkEnd w:id="43"/>
    <w:bookmarkStart w:name="z9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"Назначение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специалистам социальной сферы, проживающим в сельской</w:t>
      </w:r>
      <w:r>
        <w:br/>
      </w:r>
      <w:r>
        <w:rPr>
          <w:rFonts w:ascii="Times New Roman"/>
          <w:b/>
          <w:i w:val="false"/>
          <w:color w:val="000000"/>
        </w:rPr>
        <w:t>
местности, по приобретению топлива"</w:t>
      </w:r>
    </w:p>
    <w:bookmarkEnd w:id="44"/>
    <w:bookmarkStart w:name="z9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социальной помощи специалистам социальной сферы, проживающим в сельской местности, по приобретению топлива" (далее – государственная услуга) предоставляется государственным учреждением "Отдел занятости и социальных программ Баянаульского района (далее – уполномоченный орган) по адресу: Павлодарская область Баянаульский район, село Баянаул, улица Сатпаева, 49. График работы: ежедневно с 09.00 часов до 18.30 часов, с обеденным перерывом с 13.00 часов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потребитель обращается за получением государственной услуги к акиму сельского округа (далее – аким сельского округа), перечень адресов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филиал Баянаульского района Республиканского государственного учреждения "Центр обслуживания населения Павлодарской области" на альтернативной основе по адресу: Павлодарская область, Баянаульский район, село Баянаул, улица Сатпаева, 49. График работы: с 9.00 часов до 19.00 часов, без обеденного перерыва, выходной день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лицам, перечисленным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уведомление о назначении социальной помощи, либо мотивированный ответ об отказе в предоставлении государственной услуги на бумажном носителе.</w:t>
      </w:r>
    </w:p>
    <w:bookmarkEnd w:id="46"/>
    <w:bookmarkStart w:name="z9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7"/>
    <w:bookmarkStart w:name="z10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предоставлении, прекращении и (или) в приостановлении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ответственным лицом уполномоченного органа, специалистом аппарата акима сельского округа в порядке очереди без предварительной записи и ускоренного обслуживания.</w:t>
      </w:r>
    </w:p>
    <w:bookmarkEnd w:id="48"/>
    <w:bookmarkStart w:name="z10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9"/>
    <w:bookmarkStart w:name="z1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потребителю выдается в уполномоченном органе или у акима сельского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акиму сельского округа по месту жительства: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(ответственное лицо аппарата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Схемы, отражающие взаимосвязь между логической последовательностью административных действий в процессе оказания государственной услуги,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10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1"/>
    <w:bookmarkStart w:name="z1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и аким сельского округа (ответственное лицо аппарата акима сельского округа)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52"/>
    <w:bookmarkStart w:name="z11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социальной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приобретению топлива"   </w:t>
      </w:r>
    </w:p>
    <w:bookmarkEnd w:id="53"/>
    <w:bookmarkStart w:name="z11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адресов акимов сельских округов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3577"/>
        <w:gridCol w:w="3959"/>
        <w:gridCol w:w="2792"/>
        <w:gridCol w:w="2093"/>
      </w:tblGrid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 N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Аксанский сельский округ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Аксанский сельский округ, с. Аксан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91454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с. Баянаул ул. Сатпаева 49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91445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сельский округ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Бирликский сельский округ, с. Бирлик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98645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Жанажольский сельский округ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Жанажольский сельский округ, с. Жанажол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65039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Жанатлекский сельский округ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Жанатлекский сельский округ, с. Жанатлек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91989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Кундыкольский сельский округ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Кундыкольский сельский округ, с. Кундыколь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94117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Каратомарский сельский округ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Каратомарский сельский округ, с. Каратомар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66041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Куркелинский сельский округ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Куркелинский сельский округ, с. Куркели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91387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Кызылтауский сельский округ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Кызылтауский сельский округ, с. Жуантөбе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41432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Лекерский сельский округ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Лекерский сельский округ, с. Лекер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(71840)90830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Майкаин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 п. Майкаин ул. Ленина 35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21839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Сатпаевский сельский округ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Сатпаевский сельский округ, с. Караашы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(71840)61221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Торайгырский сельский округ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Торайгырский сельский округ, с. Торайгыр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61344</w:t>
            </w:r>
          </w:p>
        </w:tc>
      </w:tr>
      <w:tr>
        <w:trPr>
          <w:trHeight w:val="22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Шоптыкольский сельский округ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Шоптыкольский сельский округ, с. ЦЭС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40200</w:t>
            </w:r>
          </w:p>
        </w:tc>
      </w:tr>
      <w:tr>
        <w:trPr>
          <w:trHeight w:val="14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Узунбулакский сельский округ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Узунбулаксий сельский округ, с. Узунбулак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50225</w:t>
            </w:r>
          </w:p>
        </w:tc>
      </w:tr>
    </w:tbl>
    <w:bookmarkStart w:name="z11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социальной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приобретению топлива"   </w:t>
      </w:r>
    </w:p>
    <w:bookmarkEnd w:id="55"/>
    <w:bookmarkStart w:name="z11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1499"/>
        <w:gridCol w:w="2093"/>
        <w:gridCol w:w="2284"/>
        <w:gridCol w:w="2136"/>
        <w:gridCol w:w="2094"/>
        <w:gridCol w:w="2243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уполномоченного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талона потребителю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принятие решения о назначении социальной помощи, либо отказ в предоставлении государственной услуги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уведомления о назначении социальной помощи либо мотивированный ответ об отказе в предоставлении государственной услуги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 назначении социальной помощи либо мотивированный ответ об отказе в предоставлении государственной услуги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о назначении социальной помощи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 назначении социальной помощи либо мотивированного ответа об отказе в предоставлении государственной услуги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социальной помощи либо мотивированный ответ об отказе в предоставлении государственной услуги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социальной помощи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рабочих дня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описание действий единиц при обращении к акиму сельского округа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1518"/>
        <w:gridCol w:w="1518"/>
        <w:gridCol w:w="1518"/>
        <w:gridCol w:w="1518"/>
        <w:gridCol w:w="1518"/>
        <w:gridCol w:w="1518"/>
        <w:gridCol w:w="1311"/>
        <w:gridCol w:w="1520"/>
      </w:tblGrid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(ответственное лицо аппарата акима сельского округа)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(ответственное лицо аппарата акима сельского округа)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уполномоченного органа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(ответственное лицо аппарата акима сельского округа)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талона потребителю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 поступивших документов, направление документов в уполномоченный орган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принятие решения о назначении социальной помощи, либо отказ в предоставлении государственной услуги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уведомления о назначении социальной помощи либо мотивированный ответ об отказе в предоставлении государственной услуги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 назначении социальной помощи либо мотивированный ответ об отказе в предоставлении государственной услуги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акиму сельского округа уведомление о назначении социальной помощи, либо мотивированный ответ об отказе в предоставлении государственной услуги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о назначении социальной помощи,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поступивших документов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 назначении социальной помощи либо мотивированного ответа об отказе в предоставлении государственной услуги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социальной помощи либо мотивированный ответ об отказе в предоставлении государственной услуги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социальной помощи, либо мотивированный ответ об отказе в предоставлении государственной услуги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социальной помощи,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социальной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приобретению топлива"   </w:t>
      </w:r>
    </w:p>
    <w:bookmarkEnd w:id="58"/>
    <w:bookmarkStart w:name="z11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уполномоченный орган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0993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к акиму сельского округа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581900" cy="977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977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2013 года N 38/01</w:t>
      </w:r>
    </w:p>
    <w:bookmarkEnd w:id="61"/>
    <w:bookmarkStart w:name="z12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государственных пособий</w:t>
      </w:r>
      <w:r>
        <w:br/>
      </w:r>
      <w:r>
        <w:rPr>
          <w:rFonts w:ascii="Times New Roman"/>
          <w:b/>
          <w:i w:val="false"/>
          <w:color w:val="000000"/>
        </w:rPr>
        <w:t>
семьям, имеющим детей до 18 лет"</w:t>
      </w:r>
    </w:p>
    <w:bookmarkEnd w:id="62"/>
    <w:bookmarkStart w:name="z12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3"/>
    <w:bookmarkStart w:name="z12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государственных пособий семьям, имеющим детей до 18 лет" (далее – государственная услуга) предоставляется государственным учреждением "Отдел занятости и социальных программ Баянаульского района" (далее – уполномоченный орган) по адресу: Павлодарская область, Баянаульский района, село Баянаул, улица Сатпаева, 49. График работы: ежедневно с 09.00 часов до 18.30 часов, с обеденным перерывом с 13.00 часов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потребитель обращается за получением государственной услуги к акиму сельского округа (далее – аким сельского округа), перечень адресов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филиал Баянаульского района Республиканского государственного учреждения "Центр обслуживания населения Павлодарской области" на альтернативной основе по адресу: Павлодарская область, Баянаульский район, село Баянаул, улица Сатпаева, 49. График работы: с 9.00 часов до 19.00 часов, без обеденного перерыва, выходной день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постоянно проживающим в Республике Казахстан и оралманам, имеющим детей до 18 лет, среднедушевой доход семьи которых ниже стоимости продовольственной корзины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уведомление о назначении пособия на детей до 18 лет, либо мотивированный ответ об отказе в предоставлении государственной услуги на бумажном носителе.</w:t>
      </w:r>
    </w:p>
    <w:bookmarkEnd w:id="64"/>
    <w:bookmarkStart w:name="z12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5"/>
    <w:bookmarkStart w:name="z12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– не более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 в уполномоченном органе, у акима сельского округа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– не более 15 минут в уполномоченном органе, у акима сельского округа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назначении пособия либо прекращения предоставления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одним специалистом уполномоченного органа или акимом сельского округа (ответственным специалистом аппарата акима сельского округа) в порядке очереди без предварительной записи и ускоренного обслуживания.</w:t>
      </w:r>
    </w:p>
    <w:bookmarkEnd w:id="66"/>
    <w:bookmarkStart w:name="z13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7"/>
    <w:bookmarkStart w:name="z13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потребителю выдается в уполномоченном органе или у акима сельского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акиму сельского округа по месту жительства: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(ответственный специалист аппарата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Схемы, отражающие взаимосвязь между логической последовательностью административных действий в процессе оказания государственной услуги,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8"/>
    <w:bookmarkStart w:name="z13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69"/>
    <w:bookmarkStart w:name="z13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органа, аким сельского округа (ответственный специалист аппарата акима сельского округа)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70"/>
    <w:bookmarkStart w:name="z14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лет"</w:t>
      </w:r>
    </w:p>
    <w:bookmarkEnd w:id="71"/>
    <w:bookmarkStart w:name="z14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адресов акимов сельских округов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4456"/>
        <w:gridCol w:w="3656"/>
        <w:gridCol w:w="2898"/>
        <w:gridCol w:w="1854"/>
      </w:tblGrid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 N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Аксанский сельский округ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Аксанский сельский округ, с. Аксан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8(71840)91454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с. Баянаул ул. Сатпаева 49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8(71840)91445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сельский округ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Бирликский сельский округ, с. Бирлик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 98645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Жанажольский сельский округ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Жанажольский сельский округ, с. Жанажол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65039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Жанатлекский сельский округ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Жанатлекский сельский округ, с. Жанатлек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8(71840)91989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Кундыкольский сельский округ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Кундыкольский сельский округ, с. Кундыколь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8(71840)94117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Каратомарский сельский округ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Каратомарский сельский округ, с. Каратомар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66041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Куркелинский сельский округ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Куркелинский сельский округ, с. Куркели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8(71840)91387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Кызылтауский сельский округ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Кызылтауский сельский округ, с. Жуантөбе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8(71840)41432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Лекерский сельский округ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Лекерский сельский округ, с. Лекер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8(71840)90830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Майкаин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 п. Майкаин ул. Ленина 35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21839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Сатпаевский сельский округ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Сатпаевский сельский округ, с. Караашы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8(71840)61221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Торайгырский сельский округ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Торайгырский сельский округ, с. Торайгыр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61344</w:t>
            </w:r>
          </w:p>
        </w:tc>
      </w:tr>
      <w:tr>
        <w:trPr>
          <w:trHeight w:val="22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Шоптыкольский сельский округ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Шоптыкольский сельский округ, с. ЦЭС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40200</w:t>
            </w:r>
          </w:p>
        </w:tc>
      </w:tr>
      <w:tr>
        <w:trPr>
          <w:trHeight w:val="14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Узунбулакский сельский округ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Узунбулаксий сельский округ, с. Узунбулак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50225</w:t>
            </w:r>
          </w:p>
        </w:tc>
      </w:tr>
    </w:tbl>
    <w:bookmarkStart w:name="z14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лет"</w:t>
      </w:r>
    </w:p>
    <w:bookmarkEnd w:id="73"/>
    <w:bookmarkStart w:name="z14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2305"/>
        <w:gridCol w:w="2093"/>
        <w:gridCol w:w="1732"/>
        <w:gridCol w:w="1902"/>
        <w:gridCol w:w="2135"/>
        <w:gridCol w:w="2094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талона потребителю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Назначает пособие, готовит проект уведомления о назначении пособия, либо мотивированный ответ об отказе в предоставлении государственной услуги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назначение пособия, подписывает решение о назначении пособия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 назначении пособия либо мотивированный ответ об отказе в предоставлении государственной услуги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о назначении пособия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 назначении пособия, либо мотивированного ответа об отказе в предоставлении государственной услуги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назначении пособия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пособия либо мотивированный ответ об отказе в предоставлении государственной услуги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пособия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рабочих дня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единиц при обращении к акиму сельского округа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2195"/>
        <w:gridCol w:w="1720"/>
        <w:gridCol w:w="1525"/>
        <w:gridCol w:w="1525"/>
        <w:gridCol w:w="1310"/>
        <w:gridCol w:w="1310"/>
        <w:gridCol w:w="1310"/>
        <w:gridCol w:w="1311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(ответственное лицо аппарата акима сельского округа)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(ответственное лицо аппарата акима сельского округа)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(ответственное лицо аппарата акима сельского округа)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талона потребителю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 поступивших документов, направление документов в уполномоченный орган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Назначает пособие, готовит проект уведомления о назначении пособия, либо мотивированный ответ об отказе в предоставлении государственной услуги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назначение пособия, подписывает решение о назначении пособия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 назначении пособия либо мотивированный ответ об отказе в предоставлении государственной услуги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акиму сельского округа уведомление о назначении пособия либо мотивированный ответ об отказе в предоставлении государственной услуги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о назначении пособия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поступивших документов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 назначении пособия, либо мотивированного ответа об отказе в предоставлении государственной услуги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назначении пособия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пособия либо мотивированный ответ об отказе в предоставлении государственной услуги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пособия либо мотивированный ответ об отказе в предоставлении государственной услуги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пособия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календарных дней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календарных дня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календарных дня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календарных дня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лет"</w:t>
      </w:r>
    </w:p>
    <w:bookmarkEnd w:id="76"/>
    <w:bookmarkStart w:name="z14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уполномоченный орган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1501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к акиму сельского округа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150100" cy="969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969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2013 года N 38/01</w:t>
      </w:r>
    </w:p>
    <w:bookmarkEnd w:id="79"/>
    <w:bookmarkStart w:name="z14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 на</w:t>
      </w:r>
      <w:r>
        <w:br/>
      </w:r>
      <w:r>
        <w:rPr>
          <w:rFonts w:ascii="Times New Roman"/>
          <w:b/>
          <w:i w:val="false"/>
          <w:color w:val="000000"/>
        </w:rPr>
        <w:t>
инвалидов для предоставления им протезно-ортопедической помощи"</w:t>
      </w:r>
    </w:p>
    <w:bookmarkEnd w:id="80"/>
    <w:bookmarkStart w:name="z15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1"/>
    <w:bookmarkStart w:name="z15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инвалидов для предоставления им протезно-ортопедической помощи" (далее – государственная услуга) предоставляется государственным учреждением "Отдел занятости и социальных программ Баянаульского района" (далее – уполномоченный орган) по адресу: Павлодарская область Баянаульский район, село Баянаул, улица Сатпаева, 49. График работы: ежедневно с 09.00 часов до 18.30 часов, с обеденным перерывом с 13.00 часов до 14.30 часов, кроме выходных (суббота, воскресенье)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 же через филиал Баянаульского района Республиканского государственного учреждения "Центр обслуживания населения Павлодарской области" на альтернативной основе по адресу: Павлодарская область, Баянаульский район, село Баянаул, улица Сатпаева, 49. График работы: с 9.00 часов до 19.00 часов, без обеденного перерыва, выходной день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N 394 "Об утверждении стандартов государственных услуг в сфере социальной защиты, оказываемых местными исполнительными органами"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лицам, перечисленным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заявитель, является уведомление об оформлении документов на инвалидов для предоставления протезно-ортопедической помощи, либо мотивированный ответ об отказе в предоставлении услуги на бумажном носителе.</w:t>
      </w:r>
    </w:p>
    <w:bookmarkEnd w:id="82"/>
    <w:bookmarkStart w:name="z15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83"/>
    <w:bookmarkStart w:name="z15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одним ответственным лицом уполномоченного органа без предварительной записи и ускоренного обслуживания.</w:t>
      </w:r>
    </w:p>
    <w:bookmarkEnd w:id="84"/>
    <w:bookmarkStart w:name="z16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5"/>
    <w:bookmarkStart w:name="z16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6"/>
    <w:bookmarkStart w:name="z16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7"/>
    <w:bookmarkStart w:name="z16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88"/>
    <w:bookmarkStart w:name="z16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 им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помощи"</w:t>
      </w:r>
    </w:p>
    <w:bookmarkEnd w:id="89"/>
    <w:bookmarkStart w:name="z17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2747"/>
        <w:gridCol w:w="2159"/>
        <w:gridCol w:w="2411"/>
        <w:gridCol w:w="2411"/>
        <w:gridCol w:w="2160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талона потребителю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проекта уведомления об оформлении документов либо мотивированного ответа об отказе в предоставлении государственной услуги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об оформлении документов либо мотивированный ответ об отказе в предоставлении государственной услуги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об оформлении документов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об оформлении документов либо мотивированного ответа об отказе в предоставлении государственной услуги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 либо мотивированный ответ об отказе в предоставлении государственной услуги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 им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помощи"</w:t>
      </w:r>
    </w:p>
    <w:bookmarkEnd w:id="91"/>
    <w:bookmarkStart w:name="z17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0993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2013 года N 38/01</w:t>
      </w:r>
    </w:p>
    <w:bookmarkEnd w:id="93"/>
    <w:bookmarkStart w:name="z17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 на</w:t>
      </w:r>
      <w:r>
        <w:br/>
      </w:r>
      <w:r>
        <w:rPr>
          <w:rFonts w:ascii="Times New Roman"/>
          <w:b/>
          <w:i w:val="false"/>
          <w:color w:val="000000"/>
        </w:rPr>
        <w:t>
инвалидов для обеспечения их сурдо-тифлотехническими средствами</w:t>
      </w:r>
      <w:r>
        <w:br/>
      </w:r>
      <w:r>
        <w:rPr>
          <w:rFonts w:ascii="Times New Roman"/>
          <w:b/>
          <w:i w:val="false"/>
          <w:color w:val="000000"/>
        </w:rPr>
        <w:t>
и обязательными гигиеническими средствами"</w:t>
      </w:r>
    </w:p>
    <w:bookmarkEnd w:id="94"/>
    <w:bookmarkStart w:name="z17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5"/>
    <w:bookmarkStart w:name="z17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инвалидов для обеспечения их сурдо-тифлотехническими средствами и обязательными гигиеническими средствами" (далее – государственная услуга) оказывается государственным учреждением "Отдел занятости и социальных программ Баянаульского района" (далее – уполномоченный орган) по адресу: Павлодарская область Баянаульский район, село Баянаул, улица Сатпаева, 49. График работы: ежедневно с 09.00 часов до 18.30 часов, с обеденным перерывом с 13.00 часов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 же через филиал Баянаульского района Республиканского государственного учреждения "Центр обслуживания населения Павлодарской области" на альтернативной основе по адресу: Павлодарская область, Баянаульский район, село Баянаул, улица Сатпаева,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9.00 часов до 19.00 часов, без обеденного перерыва, выходной день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N 394 "Об утверждении стандартов государственных услуг в сфере социальной защиты, оказываемых местными исполнительными органами"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перечисленным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заявитель, является уведомление об оформлении документов на инвалидов для обеспечения их сурдо-тифлотехническими и обязательными гигиеническими средствами, либо мотивированный ответ об отказе в предоставлении услуги на бумажном носителе.</w:t>
      </w:r>
    </w:p>
    <w:bookmarkEnd w:id="96"/>
    <w:bookmarkStart w:name="z18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97"/>
    <w:bookmarkStart w:name="z18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одним ответственным лицом уполномоченного органа без предварительной записи и ускоренного обслуживания.</w:t>
      </w:r>
    </w:p>
    <w:bookmarkEnd w:id="98"/>
    <w:bookmarkStart w:name="z18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9"/>
    <w:bookmarkStart w:name="z18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0"/>
    <w:bookmarkStart w:name="z19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01"/>
    <w:bookmarkStart w:name="z19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2"/>
    <w:bookmarkStart w:name="z19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средствами и обязательными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гигиеническими средствами"     </w:t>
      </w:r>
    </w:p>
    <w:bookmarkEnd w:id="103"/>
    <w:bookmarkStart w:name="z19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2285"/>
        <w:gridCol w:w="2369"/>
        <w:gridCol w:w="2663"/>
        <w:gridCol w:w="2159"/>
        <w:gridCol w:w="2412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талона потребителю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проекта уведомления об оформлении документов либо мотивированного ответа об отказе в предоставлении государственной услуги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об оформлении документов либо мотивированный ответ об отказе в предоставлении государственной услуги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об оформлении документов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об оформлении документов либо мотивированного ответа об отказе в предоставлении государственной услуги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 либо мотивированный ответ об отказе в предоставлении государственной услуги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средствами и обязательными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гигиеническими средствами"     </w:t>
      </w:r>
    </w:p>
    <w:bookmarkEnd w:id="105"/>
    <w:bookmarkStart w:name="z19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0358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2013 года N 38/01</w:t>
      </w:r>
    </w:p>
    <w:bookmarkEnd w:id="107"/>
    <w:bookmarkStart w:name="z19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 на</w:t>
      </w:r>
      <w:r>
        <w:br/>
      </w:r>
      <w:r>
        <w:rPr>
          <w:rFonts w:ascii="Times New Roman"/>
          <w:b/>
          <w:i w:val="false"/>
          <w:color w:val="000000"/>
        </w:rPr>
        <w:t>
социальное обслуживание в государственных и негосударственных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медико-социальных учреждениях (организациях), предоставляющих</w:t>
      </w:r>
      <w:r>
        <w:br/>
      </w:r>
      <w:r>
        <w:rPr>
          <w:rFonts w:ascii="Times New Roman"/>
          <w:b/>
          <w:i w:val="false"/>
          <w:color w:val="000000"/>
        </w:rPr>
        <w:t>
услуги за счет государственных бюджетных средств"</w:t>
      </w:r>
    </w:p>
    <w:bookmarkEnd w:id="108"/>
    <w:bookmarkStart w:name="z20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9"/>
    <w:bookmarkStart w:name="z20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(далее – государственная услуга) предоставляется государственным учреждением "Отдел занятости и социальных программ Баянаульского района" (далее – уполномоченный орган) по адресу: Павлодарская область Баянаульский район, село Баянаул, улица Сатпаева,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09.00 часов до 18.30 часов, с обеденным перерывом с 13.00 часов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 же через филиал Баянаульского района Республиканского государственного учреждения "Центр обслуживания населения Павлодарской области" на альтернативной основе, по адресу: Павлодарская область, Баянаульский район, село Баянаул, улица Сатпаева,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9.00 часов до 19.00 часов, без обеденного перерыва, выходной день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N 394 "Об утверждении стандартов государственных услуг в сфере социальной защиты, оказываемых местными исполнительными органами"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лицам, перечисленным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заявитель, является уведомление об оформлении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средств, либо мотивированный ответ об отказе в предоставлении услуги на бумажном носителе.</w:t>
      </w:r>
    </w:p>
    <w:bookmarkEnd w:id="110"/>
    <w:bookmarkStart w:name="z20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11"/>
    <w:bookmarkStart w:name="z20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в уполномоченный орган - в течение семнадцати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может превышать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одним ответственным лицом уполномоченного органа без предварительной записи и ускоренного обслуживания.</w:t>
      </w:r>
    </w:p>
    <w:bookmarkEnd w:id="112"/>
    <w:bookmarkStart w:name="z21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13"/>
    <w:bookmarkStart w:name="z21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уполномоченного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4"/>
    <w:bookmarkStart w:name="z21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15"/>
    <w:bookmarkStart w:name="z2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16"/>
    <w:bookmarkStart w:name="z2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социальное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в государственных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медико-социальных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 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за счет государственных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средств"          </w:t>
      </w:r>
    </w:p>
    <w:bookmarkEnd w:id="117"/>
    <w:bookmarkStart w:name="z22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2292"/>
        <w:gridCol w:w="2376"/>
        <w:gridCol w:w="2672"/>
        <w:gridCol w:w="2123"/>
        <w:gridCol w:w="2082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талона потребителю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проекта уведомления об оформлении документов либо мотивированного ответа об отказе в предоставлении государственной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об оформлении документов либо мотивированный ответ об отказе в предоставлении государственной услуги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об оформлении документов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об оформлении документов либо мотивированного ответа об отказе в предоставлении государственной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 либо мотивированный ответ об отказе в предоставлении государственной услуги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рабочих дней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социальное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в государственных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медико-социальных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 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за счет государственных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средств"          </w:t>
      </w:r>
    </w:p>
    <w:bookmarkEnd w:id="119"/>
    <w:bookmarkStart w:name="z22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0231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2013 года N 38/01</w:t>
      </w:r>
    </w:p>
    <w:bookmarkEnd w:id="121"/>
    <w:bookmarkStart w:name="z22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направлений лицам на участие в активных</w:t>
      </w:r>
      <w:r>
        <w:br/>
      </w:r>
      <w:r>
        <w:rPr>
          <w:rFonts w:ascii="Times New Roman"/>
          <w:b/>
          <w:i w:val="false"/>
          <w:color w:val="000000"/>
        </w:rPr>
        <w:t>
формах содействия занятости"</w:t>
      </w:r>
    </w:p>
    <w:bookmarkEnd w:id="122"/>
    <w:bookmarkStart w:name="z22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3"/>
    <w:bookmarkStart w:name="z2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направлений лицам на участие в активных формах содействия занятости" (далее – государственная услуга) оказывается государственным учреждением "Отдел занятости и социальных программ Баянаульского района" (далее – уполномоченный орган) по адресу: Павлодарская область Баянаульский район, село Баянаул, улица Сатпаева,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"Выдачу направлений лицам на молодежную практику";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"Выдачу направлений лицам на общественные работы";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"Выдачу направлений лицам для трудоустройства на социальное рабочее место";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"Выдачу направлений для трудоустройства";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"Выдачу направлений лицам на профессиональную подготовку, переподготовку и повышение квалификации";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"Оказание бесплатных услуг лицам в профессиональной ориентации".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лицам: гражданам Республики Казахстан, оралманам, иностранцам и лицам без гражданства, постоянно проживающим в Республике Казахстан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формах содействия занятости",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График работы уполномоченного органа: ежедневно с 9.00 до 18.30 часов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выдача получателю государственной услуги направления на участие в активных формах содействия занятости,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оказываемой государственной услуги "Оказание бесплатных услуг лицам в профессиональной ориентации" является устное информирование (консультирование) получателя государственной услуги о перечне профессий и специальностей, на которые возможно его трудоустройство.</w:t>
      </w:r>
    </w:p>
    <w:bookmarkEnd w:id="124"/>
    <w:bookmarkStart w:name="z2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25"/>
    <w:bookmarkStart w:name="z2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необходимых документов – не более 30 минут: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 для отказа в предоставлении государственной услуги предусмотрено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специалистом уполномоченного органа.</w:t>
      </w:r>
    </w:p>
    <w:bookmarkEnd w:id="126"/>
    <w:bookmarkStart w:name="z2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27"/>
    <w:bookmarkStart w:name="z2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обращении получателю государственной услуги выдается направление на участие в активных формах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8"/>
    <w:bookmarkStart w:name="z24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29"/>
    <w:bookmarkStart w:name="z2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30"/>
    <w:bookmarkStart w:name="z2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направлений лицам на участие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активных формах содействия занятости"</w:t>
      </w:r>
    </w:p>
    <w:bookmarkEnd w:id="131"/>
    <w:bookmarkStart w:name="z24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2976"/>
        <w:gridCol w:w="2642"/>
        <w:gridCol w:w="2892"/>
        <w:gridCol w:w="3144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уполномоченного органа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 от потребителя.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проект направления получателю государственной услуги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проект направления получателю государственной слуги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направление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направления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</w:tr>
      <w:tr>
        <w:trPr>
          <w:trHeight w:val="1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направлений лицам на участие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активных формах содействия занятости"</w:t>
      </w:r>
    </w:p>
    <w:bookmarkEnd w:id="133"/>
    <w:bookmarkStart w:name="z24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6527800" cy="612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2013 года N 38/01</w:t>
      </w:r>
    </w:p>
    <w:bookmarkEnd w:id="135"/>
    <w:bookmarkStart w:name="z25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справки,</w:t>
      </w:r>
      <w:r>
        <w:br/>
      </w:r>
      <w:r>
        <w:rPr>
          <w:rFonts w:ascii="Times New Roman"/>
          <w:b/>
          <w:i w:val="false"/>
          <w:color w:val="000000"/>
        </w:rPr>
        <w:t>
подтверждающей принадлежность заявителя (семьи)</w:t>
      </w:r>
      <w:r>
        <w:br/>
      </w:r>
      <w:r>
        <w:rPr>
          <w:rFonts w:ascii="Times New Roman"/>
          <w:b/>
          <w:i w:val="false"/>
          <w:color w:val="000000"/>
        </w:rPr>
        <w:t>
к получателям адресной социальной помощи"</w:t>
      </w:r>
    </w:p>
    <w:bookmarkEnd w:id="136"/>
    <w:bookmarkStart w:name="z25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7"/>
    <w:bookmarkStart w:name="z2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справки, подтверждающей принадлежность заявителя (семьи) к получателям адресной социальной помощи" (далее – государственная услуга) оказывается государственным учреждением "Отдел занятости и социальных программ Баянаульского района" (далее – уполномоченный орган) по адресу: Павлодарская область Баянаульский район, село Баянаул, улица Сатпаева,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получатель государственной услуги обращается за получением государственной услуги к акиму сельского округа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– получателям государственной адресной социальной помощи (далее –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справки, подтверждающей принадлежность заявителя (семьи) к получателям адресной социальной помощи",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График работы уполномоченного органа и акима сельского округа: ежедневно с 9.00 до 18.30 часов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являются: справка, подтверждающая принадлежность получателя (семьи) к получателям адресной социальной помощи в текущем квартале, либо мотивированный ответ об отказе в предоставлении государственной услуги на бумажном носителе.</w:t>
      </w:r>
    </w:p>
    <w:bookmarkEnd w:id="138"/>
    <w:bookmarkStart w:name="z25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39"/>
    <w:bookmarkStart w:name="z2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необходимых документов – не более 15 минут: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зависит от количества человек в очереди из расчета 15 минут на обслуживание одного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 для отказа в предоставлении государственной услуги предусмотрено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специалистом уполномоченного органа и одним специалистом аппарата акима сельского округа.</w:t>
      </w:r>
    </w:p>
    <w:bookmarkEnd w:id="140"/>
    <w:bookmarkStart w:name="z26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41"/>
    <w:bookmarkStart w:name="z2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акиму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Схемы, отражающие взаимосвязь между логической последовательностью административных действий в процессе оказания государственной услуги,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2"/>
    <w:bookmarkStart w:name="z26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43"/>
    <w:bookmarkStart w:name="z2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органа, аппарата акима сельского округа и аким сельского округа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44"/>
    <w:bookmarkStart w:name="z2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справки, подтверждающей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принадлежность заявителя (семьи)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 помощи"</w:t>
      </w:r>
    </w:p>
    <w:bookmarkEnd w:id="145"/>
    <w:bookmarkStart w:name="z27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адресов акимов сельских округов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5420"/>
        <w:gridCol w:w="2758"/>
        <w:gridCol w:w="2863"/>
        <w:gridCol w:w="1829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 N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Аксанский сельский округ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Аксанский сельский округ, с. Аксан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 91454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с. Баянаул ул. Сатпаева 49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 91445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сельский округ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Бирликский сельский округ, с. Бирлик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 98645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Жанажольский сельский округ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Жанажольский сельский округ, с. Жанажол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65039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Жанатлекский сельский округ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Жанатлекский сельский округ, с. Жанатлек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 91989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Кундыкольский сельский округ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Кундыкольский сельский округ, с. Кундыколь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 94117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Каратомарский сельский округ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Каратомарский сельский округ, с. Каратомар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66041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Куркелинский сельский округ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Куркелинский сельский округ, с. Куркели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 91387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Кызылтауский сельский округ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Кызылтауский сельский округ, с. Жуантөбе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 41432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Лекерский сельский округ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Лекерский сельский округ, с. Лекер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 90830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Майкаин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 п. Майкаин ул. Ленина 35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21839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Сатпаевский сельский округ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Сатпаевский сельский округ, с. Караашы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 61221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Торайгырский сельский округ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Торайгырский сельский округ, с. Торайгыр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61344</w:t>
            </w:r>
          </w:p>
        </w:tc>
      </w:tr>
      <w:tr>
        <w:trPr>
          <w:trHeight w:val="22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Шоптыкольский сельский округ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Шоптыкольский сельский округ, с. ЦЭС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40200</w:t>
            </w:r>
          </w:p>
        </w:tc>
      </w:tr>
      <w:tr>
        <w:trPr>
          <w:trHeight w:val="14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Узунбулакский сельский округ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Узунбулаксий сельский округ, с. Узунбулак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50225</w:t>
            </w:r>
          </w:p>
        </w:tc>
      </w:tr>
    </w:tbl>
    <w:bookmarkStart w:name="z2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справки, подтверждающей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принадлежность заявителя (семьи)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 помощи"</w:t>
      </w:r>
    </w:p>
    <w:bookmarkEnd w:id="147"/>
    <w:bookmarkStart w:name="z27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179"/>
        <w:gridCol w:w="2888"/>
        <w:gridCol w:w="2888"/>
        <w:gridCol w:w="3140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документы, готовит проект справки либо мотивированного ответа об отказе в предоставлении государственной услуги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проект справки либо мотивированного ответа об отказе в предоставлении государственной услуги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справку либо мотивированный ответ об отказе в предоставлении государственной услуги получателю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государственной услуги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государственной услуги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единиц при обращении к акиму сельского округа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179"/>
        <w:gridCol w:w="2888"/>
        <w:gridCol w:w="2888"/>
        <w:gridCol w:w="3140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аппарата акима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документы, готовит проект справки либо мотивированного ответа об отказе в предоставлении государственной услуги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проект справки либо мотивированного ответа об отказе в предоставлении государственной услуги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справку либо мотивированный ответ об отказе в предоставлении государственной услуги получателю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государственной услуги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государственной услуги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справки, подтверждающей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принадлежность заявителя (семьи)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 помощи"</w:t>
      </w:r>
    </w:p>
    <w:bookmarkEnd w:id="150"/>
    <w:bookmarkStart w:name="z27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уполномоченный орган</w:t>
      </w:r>
    </w:p>
    <w:bookmarkEnd w:id="151"/>
    <w:p>
      <w:pPr>
        <w:spacing w:after="0"/>
        <w:ind w:left="0"/>
        <w:jc w:val="both"/>
      </w:pPr>
      <w:r>
        <w:drawing>
          <wp:inline distT="0" distB="0" distL="0" distR="0">
            <wp:extent cx="71247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к акиму сельского округа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73660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2013 года N 38/01</w:t>
      </w:r>
    </w:p>
    <w:bookmarkEnd w:id="153"/>
    <w:bookmarkStart w:name="z27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 на</w:t>
      </w:r>
      <w:r>
        <w:br/>
      </w:r>
      <w:r>
        <w:rPr>
          <w:rFonts w:ascii="Times New Roman"/>
          <w:b/>
          <w:i w:val="false"/>
          <w:color w:val="000000"/>
        </w:rPr>
        <w:t>
социальное обслуживание на дому для одиноких, одиноко</w:t>
      </w:r>
      <w:r>
        <w:br/>
      </w:r>
      <w:r>
        <w:rPr>
          <w:rFonts w:ascii="Times New Roman"/>
          <w:b/>
          <w:i w:val="false"/>
          <w:color w:val="000000"/>
        </w:rPr>
        <w:t>
проживающих престарелых, инвалидов и детей-инвалидов,</w:t>
      </w:r>
      <w:r>
        <w:br/>
      </w:r>
      <w:r>
        <w:rPr>
          <w:rFonts w:ascii="Times New Roman"/>
          <w:b/>
          <w:i w:val="false"/>
          <w:color w:val="000000"/>
        </w:rPr>
        <w:t>
нуждающихся в постороннем уходе и помощи"</w:t>
      </w:r>
    </w:p>
    <w:bookmarkEnd w:id="154"/>
    <w:bookmarkStart w:name="z28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5"/>
    <w:bookmarkStart w:name="z2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(далее – государственная услуга) предоставляется государственным учреждением "Отдел занятости и социальных программ Баянаулького района" (далее – уполномоченный орган) по адресу: Павлодарская область Баянаульский район, село Баянаул, улица Сатпаева,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09.00 часов до 18.30 часов, с обеденным перерывом с 13.00 часов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 же через филиал Баянаульского района Республиканского государственного учреждения "Центр обслуживания населения Павлодарской области" на альтернативной основе по адресу: Павлодарская область, Баянаульский район, село Баянаул, улица Сатпаева,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9.00 часов до 19.00 часов, без обеденного перерыва, выходной день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N 394 "Об утверждении стандартов государственных услуг в сфере социальной защиты, оказываемых местными исполнительными органами"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лицам, перечисленным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на оказание социального обслуживания на дому, либо мотивированный ответ об отказе в предоставлении услуги на бумажном носителе.</w:t>
      </w:r>
    </w:p>
    <w:bookmarkEnd w:id="156"/>
    <w:bookmarkStart w:name="z28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57"/>
    <w:bookmarkStart w:name="z2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в уполномоченный орган - в течение четырнадцати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может превышать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одним ответственным лицом уполномоченного органа без предварительной записи и ускоренного обслуживания.</w:t>
      </w:r>
    </w:p>
    <w:bookmarkEnd w:id="158"/>
    <w:bookmarkStart w:name="z29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59"/>
    <w:bookmarkStart w:name="z2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0"/>
    <w:bookmarkStart w:name="z29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61"/>
    <w:bookmarkStart w:name="z29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62"/>
    <w:bookmarkStart w:name="z29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одиноко 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и детей-инвалидов,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в постороннем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уходе и помощи"        </w:t>
      </w:r>
    </w:p>
    <w:bookmarkEnd w:id="163"/>
    <w:bookmarkStart w:name="z30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2284"/>
        <w:gridCol w:w="2368"/>
        <w:gridCol w:w="2453"/>
        <w:gridCol w:w="2411"/>
        <w:gridCol w:w="2412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талона потребителю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проекта уведомления об оформлении документов либо мотивированного ответа об отказе в предоставлении государственной услуги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об оформлении документов либо мотивированный ответ об отказе в предоставлении государственной услуги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об оформлении документов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об оформлении документов либо мотивированного ответа об отказе в предоставлении государственной услуги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 либо мотивированный ответ об отказе в предоставлении государственной услуги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на дому для одиноких,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одиноко проживающих престарелых,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и детей-инвалидов,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в постороннем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уходе и помощи"           </w:t>
      </w:r>
    </w:p>
    <w:bookmarkEnd w:id="165"/>
    <w:bookmarkStart w:name="z30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166"/>
    <w:p>
      <w:pPr>
        <w:spacing w:after="0"/>
        <w:ind w:left="0"/>
        <w:jc w:val="both"/>
      </w:pPr>
      <w:r>
        <w:drawing>
          <wp:inline distT="0" distB="0" distL="0" distR="0">
            <wp:extent cx="68580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