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e6e0" w14:textId="f14e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25 декабря 2013 года N 171/25. Зарегистрировано Департаментом юстиции Павлодарской области 09 января 2014 года N 3658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2013 года N 198/26 "Об областном бюджете на 2014 - 2016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городской бюджет на 2014 - 2016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7949450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4880061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2986030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8081296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167693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124146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124146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-423685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423685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маслихата города Аксу Павлодарской области от 04.02.2014 </w:t>
      </w:r>
      <w:r>
        <w:rPr>
          <w:rFonts w:ascii="Times New Roman"/>
          <w:b w:val="false"/>
          <w:i w:val="false"/>
          <w:color w:val="000000"/>
          <w:sz w:val="28"/>
        </w:rPr>
        <w:t>N 193/27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06.05.2014 </w:t>
      </w:r>
      <w:r>
        <w:rPr>
          <w:rFonts w:ascii="Times New Roman"/>
          <w:b w:val="false"/>
          <w:i w:val="false"/>
          <w:color w:val="000000"/>
          <w:sz w:val="28"/>
        </w:rPr>
        <w:t>N 225/31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17.06.2014 </w:t>
      </w:r>
      <w:r>
        <w:rPr>
          <w:rFonts w:ascii="Times New Roman"/>
          <w:b w:val="false"/>
          <w:i w:val="false"/>
          <w:color w:val="000000"/>
          <w:sz w:val="28"/>
        </w:rPr>
        <w:t>N 235/33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31.07.2014 </w:t>
      </w:r>
      <w:r>
        <w:rPr>
          <w:rFonts w:ascii="Times New Roman"/>
          <w:b w:val="false"/>
          <w:i w:val="false"/>
          <w:color w:val="000000"/>
          <w:sz w:val="28"/>
        </w:rPr>
        <w:t>N 244/35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29.10.2014 </w:t>
      </w:r>
      <w:r>
        <w:rPr>
          <w:rFonts w:ascii="Times New Roman"/>
          <w:b w:val="false"/>
          <w:i w:val="false"/>
          <w:color w:val="000000"/>
          <w:sz w:val="28"/>
        </w:rPr>
        <w:t>N 280/39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10.12.2014 </w:t>
      </w:r>
      <w:r>
        <w:rPr>
          <w:rFonts w:ascii="Times New Roman"/>
          <w:b w:val="false"/>
          <w:i w:val="false"/>
          <w:color w:val="000000"/>
          <w:sz w:val="28"/>
        </w:rPr>
        <w:t>N 283/40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городских бюджетных программ, не подлежащих секвестру в процессе исполнения бюджета города Аксу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городских бюджетных программ на 2014 год по аппаратам акимов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в редакции решения маслихата города Аксу Павлодарской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N 200/29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в городском бюджете 2014 год бюджетные изъятия в областной бюджет из бюджета города Аксу в сумме 299376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Учесть на 2014 год норматив отчислений социального налога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Утвердить на 2014 год резерв местного исполнительного органа города Аксу в сумме 7386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с изменениями, внесенными решениями маслихата города Аксу Павлодарской области от 31.07.2014 </w:t>
      </w:r>
      <w:r>
        <w:rPr>
          <w:rFonts w:ascii="Times New Roman"/>
          <w:b w:val="false"/>
          <w:i w:val="false"/>
          <w:color w:val="000000"/>
          <w:sz w:val="28"/>
        </w:rPr>
        <w:t>N 244/35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29.10.2014 </w:t>
      </w:r>
      <w:r>
        <w:rPr>
          <w:rFonts w:ascii="Times New Roman"/>
          <w:b w:val="false"/>
          <w:i w:val="false"/>
          <w:color w:val="000000"/>
          <w:sz w:val="28"/>
        </w:rPr>
        <w:t>N 280/39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10.12.2014 </w:t>
      </w:r>
      <w:r>
        <w:rPr>
          <w:rFonts w:ascii="Times New Roman"/>
          <w:b w:val="false"/>
          <w:i w:val="false"/>
          <w:color w:val="000000"/>
          <w:sz w:val="28"/>
        </w:rPr>
        <w:t>N 283/40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(XXV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171/25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маслихата города Аксу Павлодарской области от 10.12.2014 </w:t>
      </w:r>
      <w:r>
        <w:rPr>
          <w:rFonts w:ascii="Times New Roman"/>
          <w:b w:val="false"/>
          <w:i w:val="false"/>
          <w:color w:val="ff0000"/>
          <w:sz w:val="28"/>
        </w:rPr>
        <w:t>N 283/40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1199"/>
        <w:gridCol w:w="1199"/>
        <w:gridCol w:w="2"/>
        <w:gridCol w:w="5673"/>
        <w:gridCol w:w="24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8081296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акимa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3502431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оставшихся без попечения родителей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900251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“Дорожной карте занятости - 2020”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- 2020”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854198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415534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пасса-жирского транспорта и автомобильных дорог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проекта в рамках Программы развития моногородов на 2012 - 2020 годы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2012 - 2020 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-423685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(XXV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171/25</w:t>
            </w:r>
          </w:p>
          <w:bookmarkEnd w:id="2"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Бюджет города Аксу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2 - в редакции решения маслихата города Аксу Павлодарской области от 04.02.2014 </w:t>
      </w:r>
      <w:r>
        <w:rPr>
          <w:rFonts w:ascii="Times New Roman"/>
          <w:b w:val="false"/>
          <w:i w:val="false"/>
          <w:color w:val="000000"/>
          <w:sz w:val="28"/>
        </w:rPr>
        <w:t>N 193/27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"/>
        <w:gridCol w:w="747"/>
        <w:gridCol w:w="1015"/>
        <w:gridCol w:w="498"/>
        <w:gridCol w:w="518"/>
        <w:gridCol w:w="2058"/>
        <w:gridCol w:w="3246"/>
        <w:gridCol w:w="1386"/>
        <w:gridCol w:w="1804"/>
        <w:gridCol w:w="28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5645247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2905381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2388986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2304228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- 9969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-9969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(XXV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171/25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3 - в редакции решения маслихата города Аксу Павлодарской области от 04.02.2014 </w:t>
      </w:r>
      <w:r>
        <w:rPr>
          <w:rFonts w:ascii="Times New Roman"/>
          <w:b w:val="false"/>
          <w:i w:val="false"/>
          <w:color w:val="ff0000"/>
          <w:sz w:val="28"/>
        </w:rPr>
        <w:t>N 193/27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124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6425221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(XXV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171/25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929"/>
        <w:gridCol w:w="2621"/>
        <w:gridCol w:w="2621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(XXV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171/25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5 - в редакции решения маслихата города Аксу Павлодарской области от 17.06.2014 </w:t>
      </w:r>
      <w:r>
        <w:rPr>
          <w:rFonts w:ascii="Times New Roman"/>
          <w:b w:val="false"/>
          <w:i w:val="false"/>
          <w:color w:val="ff0000"/>
          <w:sz w:val="28"/>
        </w:rPr>
        <w:t>N 235/33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Перечень бюджетных программ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</w:t>
      </w:r>
      <w:r>
        <w:rPr>
          <w:rFonts w:ascii="Times New Roman"/>
          <w:b/>
          <w:i w:val="false"/>
          <w:color w:val="000000"/>
          <w:sz w:val="28"/>
        </w:rPr>
        <w:t>Алгабасскому</w:t>
      </w:r>
      <w:r>
        <w:rPr>
          <w:rFonts w:ascii="Times New Roman"/>
          <w:b/>
          <w:i w:val="false"/>
          <w:color w:val="000000"/>
          <w:sz w:val="28"/>
        </w:rPr>
        <w:t xml:space="preserve"> сельскому округу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</w:t>
      </w:r>
      <w:r>
        <w:br/>
      </w:r>
      <w:r>
        <w:rPr>
          <w:rFonts w:ascii="Times New Roman"/>
          <w:b/>
          <w:i w:val="false"/>
          <w:color w:val="000000"/>
        </w:rPr>
        <w:t>
по Калкаманскому сельскому округу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