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74bf" w14:textId="57c7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05 апреля 2013 года N 100/4. Зарегистрировано Департаментом юстиции Павлодарской области 03 мая 2013 года N 3525. Утратило силу постановлением акимата Павлодарской области от 24 апреля 2014 года N 124/4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Павлодарской области от 24.04.2014 </w:t>
      </w:r>
      <w:r>
        <w:rPr>
          <w:rFonts w:ascii="Times New Roman"/>
          <w:b w:val="false"/>
          <w:i w:val="false"/>
          <w:color w:val="ff0000"/>
          <w:sz w:val="28"/>
        </w:rPr>
        <w:t>N 124/4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N 1311 "Об утверждении стандартов государственных услуг в сфере религиозной деятельности",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Абдыкалыкова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религии Павлодарской области               Е. Рахимжанов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 апреля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апреля 2013 года N 100/4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о</w:t>
      </w:r>
      <w:r>
        <w:br/>
      </w:r>
      <w:r>
        <w:rPr>
          <w:rFonts w:ascii="Times New Roman"/>
          <w:b/>
          <w:i w:val="false"/>
          <w:color w:val="000000"/>
        </w:rPr>
        <w:t>
строительстве культовых зданий (сооружений) и определении их</w:t>
      </w:r>
      <w:r>
        <w:br/>
      </w:r>
      <w:r>
        <w:rPr>
          <w:rFonts w:ascii="Times New Roman"/>
          <w:b/>
          <w:i w:val="false"/>
          <w:color w:val="000000"/>
        </w:rPr>
        <w:t>
месторасположения, а также перепрофилировании (изменении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назначения) зданий (сооружений) в культовые</w:t>
      </w:r>
      <w:r>
        <w:br/>
      </w:r>
      <w:r>
        <w:rPr>
          <w:rFonts w:ascii="Times New Roman"/>
          <w:b/>
          <w:i w:val="false"/>
          <w:color w:val="000000"/>
        </w:rPr>
        <w:t>
здания (сооружения) по согласованию с уполномоченным</w:t>
      </w:r>
      <w:r>
        <w:br/>
      </w:r>
      <w:r>
        <w:rPr>
          <w:rFonts w:ascii="Times New Roman"/>
          <w:b/>
          <w:i w:val="false"/>
          <w:color w:val="000000"/>
        </w:rPr>
        <w:t>
органом в сфере религиозной деятельности"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– государственное учреждение "Управление архитектуры и градостроительства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культовое здание (сооружение) – место, предназначенное для богослужений, молитвенных и религиозных собраний, религиозного почитания (паломничества);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– физические лица, юридические лица,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– нормативный правовой акт, регулирующий внутренний порядок по государственной услуге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(далее – Единицы) – должностные лица, которые участвуют в процессе оказания государственной услуги.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 – государственная услуга) оказывается местным исполнительным органом Павлодарской области, в лице управления, по согласованию с департаментом по делам религий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N 1311 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 - 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результате оказываемой государственной услуги получателю выдается решение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(далее – решение), либо мотивированный ответ об отказе в предоставлении государственной услуги на бумажном носителе (далее – отказ).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управления, адрес и график работы управления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адреса и график работы департамента по делам религий Павлодарской области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1–й этап – прием заявления и документов, регистрация заявления в журнале сотрудником службы документационного обеспечения управления и передача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2–й этап – рассмотрение заявления и документов руководителем управления, определение ответственного специалиста управления для рассмотрения принятых заявления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3–й этап – изучение документов ответственным специалистом управления и направление их для согласования ответственному специалисту департамента по делам религий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4–й этап – изучение документов ответственным специалистом департамента по делам религий Павлодарской области и направление заключения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5–й этап – подготовка ответственным специалистом управления проекта решения, либо отказа на основании заключения департамента по делам религий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6–й этап – подписание руководителем управления решения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7–й этап – выдача ответственным специалистом управления получателю результата государственной услуги.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решения 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получателя регистрируется в журнале учета обращений физических и юридических лиц.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является копия заявления получателя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выдается получателю (либо представителю по доверенности) при личном посещении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направляется почтой по адресу, указанному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службы документационного обеспечения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департамента по делам религий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Единицей,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за принимаемые решения, действия (бездействие) или срыв сроков предоставления государственной услуги является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управления, ответственный специалист управления, сотрудник службы документационного обеспечения управления несут ответственность за сохранность представленных документов получателя (на случай их утраты или порчи) в порядке, предусмотренном законодательством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строительстве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в культовые здания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(сооружения) по согласованию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деятельности"    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Последовательные действия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260"/>
        <w:gridCol w:w="1260"/>
        <w:gridCol w:w="1490"/>
        <w:gridCol w:w="1490"/>
        <w:gridCol w:w="1490"/>
        <w:gridCol w:w="1376"/>
        <w:gridCol w:w="1262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процесса
</w:t>
            </w:r>
          </w:p>
        </w:tc>
      </w:tr>
      <w:tr>
        <w:trPr>
          <w:trHeight w:val="22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6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службы документационного обеспечения управления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управления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департамента по делам религии Павлодарской области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управления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управления</w:t>
            </w:r>
          </w:p>
        </w:tc>
      </w:tr>
      <w:tr>
        <w:trPr>
          <w:trHeight w:val="72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документов, регистрация заявления в журнале и передача их на рассмотрение руководителю управления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документов, определение ответственного специалиста управления для рассмотрения принятых заявлений и документов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 и направление их для согласования ответственному специалисту департамента по делам религий Павлодарской области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 и направление заключения в управление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либо отказа на основании заключения департамента по делам религии Павлодарской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либо отказа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результата государственной услуги</w:t>
            </w:r>
          </w:p>
        </w:tc>
      </w:tr>
      <w:tr>
        <w:trPr>
          <w:trHeight w:val="72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получателя со штампом регистрации управления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в департамент по делам религии Павлодарской области о направлении документов на согласование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либо отказ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отказ</w:t>
            </w:r>
          </w:p>
        </w:tc>
      </w:tr>
      <w:tr>
        <w:trPr>
          <w:trHeight w:val="72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</w:tr>
      <w:tr>
        <w:trPr>
          <w:trHeight w:val="72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6"/>
        <w:gridCol w:w="3399"/>
        <w:gridCol w:w="3008"/>
        <w:gridCol w:w="3607"/>
      </w:tblGrid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1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2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3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4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О-1 Прием заявления и документов, регистрация заявления в журнале и передача их на рассмотрение руководителю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О-2 Рассмотрение заявления и документов, определение ответственного специалиста управления для рассмотрения принятых заявления и документов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О-3 Изучение документов и направление их для согласования ответственному специалисту департамента по делам религий Павлодарской области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О-4 Изучение документов и направление заключения в управление</w:t>
            </w:r>
          </w:p>
        </w:tc>
      </w:tr>
      <w:tr>
        <w:trPr>
          <w:trHeight w:val="189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О-5 Подготовка проекта решения на основании заключения департамента по делам религий Павлодарской области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О-6 Подписание решения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О-7 Выдача получателю результата государственной услуги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3113"/>
        <w:gridCol w:w="3293"/>
        <w:gridCol w:w="311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4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А-1 Прием заявления и документов, регистрация заявления в журнале и передача их на рассмотрение руководителю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А-2 Рассмотрение заявления и документов, определение ответственного специалиста управления для рассмотрения принятых заявления и документов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А-3 Изучение документов и направление их для согласования ответственному специалисту департамента по делам религий Павлодарской области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А-4 Изучение документов и направление заключения в управление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А-5 Подготовка отказа на основании заключения департамента по делам религий Павлодарской области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А-6 Подписание отказа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А-7 Выдача получателю результата государственной услуги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строительстве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в культовые здания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(сооружения) по согласованию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деятельности"    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747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6967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967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6967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967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