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19eb" w14:textId="ded1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31 января 2013 года № 55. Зарегистрировано Департаментом юстиции Костанайской области 14 февраля 2013 года № 4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в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 – 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лительно незаняты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 старше пятидесяти лет, зарегистрированные в уполномоченном органе по вопросам занятости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маил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февра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                       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Ш. Аби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