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d51f" w14:textId="64bd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сентября 2010 года № 329 "О порядке и размере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декабря 2013 года № 154. Зарегистрировано Департаментом юстиции Костанайской области 24 января 2014 года № 4415. Утратило силу решением маслихата Костанайского района Костанайской области от 14 ноября 2014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13 сентября 2010 года № 329 "О порядке и размере оказания жилищной помощи" (зарегистрировано в Реестре государственной регистрации нормативных правовых актов за № 9-14-135, опубликовано 22 октября 2010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"Порядок и размер оказания жилищной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проживающим на административной территории в Костанайском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 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на административной территории Костанайского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в пределах норм и предельно допустимого уровня расходов семьи (граждан) на эти цели установленных местными представительными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