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8de2" w14:textId="a7f8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7 февраля 2013 года № 19. Зарегистрировано Департаментом юстиции Костанайской области 4 марта 2013 года № 4055.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и конкретные условия общественных работ, размеры оплаты труда безработных, участвующих в общественных работах на 2013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Оплату труда безработных, участвующих в общественных работах, производить из средств местного бюджета за фактически выполненные работы в размере 1,5 минимального размера месячной заработной платы.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 расходы на уплату социального налога и социальных отчислений в Государственный фонд социального страхования в размере, установленном действующим законодательством Республики Казахстан, компенсационные выплаты за неиспользованные дни оплачиваемого ежегодного трудового отпуска, уплату комиссионных вознаграждений за услуги банков второго уровня по зачислению и выплате заработной платы, причитающейся участникам общественных работ, возмещать за счет средств местного бюджета.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Организацию общественных работ производить на условиях, указанных в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Карасуского района" и организациями, определенными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оставляю за собой.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Карасуского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Балжакаев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2013 года № 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и конкретные условия общественных работ, размеры оплаты труда безработных, участвующих в общественных работах на 2013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клумбы,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клумб,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двери,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окна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Жалгыскан"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клумб,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заборов,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арки,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ворота,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дверей, 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клумбы,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арки,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столбов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Ильичевского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клумб,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арок,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Карамырзинс-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клумб,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окна,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клумб,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клумбы,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дверей,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клумб,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чернозема,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деревьев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клумб,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арки,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клумб,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забор,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окон,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батарей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клумб,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качели,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урн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билборда,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столбов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памятника,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дверей,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окон,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тонн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окна,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времени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Челгашинс-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ройстве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окон,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дверей,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– 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часов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неделю, учитывая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двумя выходными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днями, обеденным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перерывом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