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b8b" w14:textId="a386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Алтынсаринском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14 февраля 2013 года № 53. Зарегистрировано Департаментом юстиции Костанайской области 15 марта 2013 года № 4064.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на предприятиях и в организациях Алтынсаринского района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обеспечить направление инвалидов для трудоустройства на имеющиеся вакантные рабочие места в соответствии с квотой.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