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e1cd" w14:textId="e59e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18 декабря 2013 года № 589. Зарегистрировано Департаментом юстиции Костанайской области 20 января 2014 года № 4408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в целях выработки единого подхода при определении форм социальной защиты населения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целевыми группами населения следующие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 - 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лица, зарегистрированные в государственном учреждении "Отдел занятости и социальных программ акимата города Лисаковска" в качестве безработных, не имеющих подходящей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Лисаковска Журкабаева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Лисаковска                     М. Жундубаев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