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e1cd" w14:textId="e59e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18 декабря 2013 года № 589. Зарегистрировано Департаментом юстиции Костанайской области 20 января 2014 года № 4408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выработки единого подхода при определении форм социальной защиты населения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 - 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лица, зарегистрированные в государственном учреждении "Отдел занятости и социальных программ акимата города Лисаковска" в качестве безработных, не имеющих подходящей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Лисаковска Журкабаева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Лисаковска                     М. Жундубаев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