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ea63" w14:textId="4e4e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2013-2014 учебный год и средней стоимости расходов на обучение одного специалиста с техническим и профессиональным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июня 2013 года № 212. Зарегистрировано Департаментом юстиции Костанайской области 25 июня 2013 года № 4157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специалистов с техническим и профессиональным образованием на 2013-2014 учебный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 </w:t>
      </w:r>
      <w:r>
        <w:rPr>
          <w:rFonts w:ascii="Times New Roman"/>
          <w:b w:val="false"/>
          <w:i w:val="false"/>
          <w:color w:val="000000"/>
          <w:sz w:val="28"/>
        </w:rPr>
        <w:t>очной форме обучения</w:t>
      </w:r>
      <w:r>
        <w:rPr>
          <w:rFonts w:ascii="Times New Roman"/>
          <w:b w:val="false"/>
          <w:i w:val="false"/>
          <w:color w:val="000000"/>
          <w:sz w:val="28"/>
        </w:rPr>
        <w:t>, финансируемый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 </w:t>
      </w:r>
      <w:r>
        <w:rPr>
          <w:rFonts w:ascii="Times New Roman"/>
          <w:b w:val="false"/>
          <w:i w:val="false"/>
          <w:color w:val="000000"/>
          <w:sz w:val="28"/>
        </w:rPr>
        <w:t>заочной форме обучения</w:t>
      </w:r>
      <w:r>
        <w:rPr>
          <w:rFonts w:ascii="Times New Roman"/>
          <w:b w:val="false"/>
          <w:i w:val="false"/>
          <w:color w:val="000000"/>
          <w:sz w:val="28"/>
        </w:rPr>
        <w:t>, финансируемый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 </w:t>
      </w:r>
      <w:r>
        <w:rPr>
          <w:rFonts w:ascii="Times New Roman"/>
          <w:b w:val="false"/>
          <w:i w:val="false"/>
          <w:color w:val="000000"/>
          <w:sz w:val="28"/>
        </w:rPr>
        <w:t>очной форме обучения</w:t>
      </w:r>
      <w:r>
        <w:rPr>
          <w:rFonts w:ascii="Times New Roman"/>
          <w:b w:val="false"/>
          <w:i w:val="false"/>
          <w:color w:val="000000"/>
          <w:sz w:val="28"/>
        </w:rPr>
        <w:t>, финансируемый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 </w:t>
      </w:r>
      <w:r>
        <w:rPr>
          <w:rFonts w:ascii="Times New Roman"/>
          <w:b w:val="false"/>
          <w:i w:val="false"/>
          <w:color w:val="000000"/>
          <w:sz w:val="28"/>
        </w:rPr>
        <w:t>очной форме обучения</w:t>
      </w:r>
      <w:r>
        <w:rPr>
          <w:rFonts w:ascii="Times New Roman"/>
          <w:b w:val="false"/>
          <w:i w:val="false"/>
          <w:color w:val="000000"/>
          <w:sz w:val="28"/>
        </w:rPr>
        <w:t>, финансируемый из республиканского бюджета,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постановлением Правительства Республики Казахстан от 31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среднюю стоимость расходов на обучение одного специалиста с техническим и профессиональным образованием в размере 304041 (триста четыре тысячи сорок один)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акимата Костанайской области" провести размещение утвержденного государственного образовательного заказа на подготовку специалистов с техническим и профессиональным образованием в соответствующих учебных заведениях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Турткараева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Е. Жаулыбаев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С. Аймухамбетова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Г. Кисленкова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2013-2014 учебный год по очной форме обучения,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Заказ с изменениями, внесенными Постановлением акимата Костанайской области от 22.08.2013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2874"/>
        <w:gridCol w:w="4262"/>
        <w:gridCol w:w="1401"/>
        <w:gridCol w:w="2939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55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9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3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1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1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 Фельдшер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 Акушер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(-ка)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Дизайнер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4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твор-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05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концертмейстер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оркестра, ансамбля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 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0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Пение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 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пения, солист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8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0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Парикмахер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модельер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Парикмахер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модельер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0506032 Визажист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0507042 Метрдотель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Официант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 (по отраслям)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84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 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Контролер-кассир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 Менеджер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 Менеджер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Постановлением акимата Костанайской области от 22.08.2013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 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1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0706132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8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(рудообога-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0709052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дело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силовым сетям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электрооборудованию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6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устройствам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05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силовым сетям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электрооборудованию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осветительным сетям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металло-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 Слесарь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8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0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1118023 Техник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1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автомобилей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Мастер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транспорта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 Техник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1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57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крупяное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комбикормовое производство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1216012 Аппаратчик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1218012 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 продукции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5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1219022 Конфетчик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Пекарь-мастер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 Пекарь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2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1224052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цельномолочной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и мясных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1225052 Формовщик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колбасных изделий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8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11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телемеханика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3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машин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машин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7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Каменщик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1401252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работ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6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1402172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крана (крановщик)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3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газоснабжения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 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 объектов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1414072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 Мастер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механизмов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 Агроном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3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Повар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 Фермер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 Фермер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1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1509013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недр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3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 Техник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3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фельдшер-инспектор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2013-2014 учебный год по заочной форме обучения, финансируемый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2974"/>
        <w:gridCol w:w="4313"/>
        <w:gridCol w:w="1461"/>
        <w:gridCol w:w="2932"/>
      </w:tblGrid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112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7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9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02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02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2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2013 -2014 учебный год по очной форме обучения, финансируемый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2907"/>
        <w:gridCol w:w="4248"/>
        <w:gridCol w:w="1460"/>
        <w:gridCol w:w="2866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0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3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дело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тромеханичес-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4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 Техник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крупяное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 Агроном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 Фермер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Государственный образовательный заказ на подготовку специалистов с техническим и профессиональным образованием на 2013-2014 учебный год по очной форме обучения, финансируемый из республиканского бюджета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"Дорожная карта занятости 2020", утвержденной постановлением Правительства Республики Казахстан от 19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Заказ в редакции Постановления акимата Костанайской области от 22.08.2013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3851"/>
        <w:gridCol w:w="3340"/>
        <w:gridCol w:w="2295"/>
        <w:gridCol w:w="1848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полезных ископаемых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05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