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7fc3" w14:textId="bc97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12 сентября 2012 года № 6/62 "Об утверждении Правил определения размера и порядка оказания жилищной помощи малообеспеченным семьям (гражданам)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26 марта 2013 года № 10/112. Зарегистрировано Департаментом юстиции Мангистауской области 15 апреля 2013 года № 2240. Утратило силу-решением Актауского городского маслихата Мангистауской области от 21 октября 2016 года № 5/57.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Актауский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сентября 2012 года № 6/62 "Об утверждении Правил определения размера и порядка оказания жилищной помощи малообеспеченным семьям (гражданам) в городе Актау" (зарегистрировано в Реестре государственной регистрации нормативных правовых актов за № 2159, опубликовано в газете "Огни Мангистау" № 166 от 6 октября 2012 года) следующие изменения и дополнение: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 малообеспеченным семьям (гражданам) в городе Актау, утвержденных указанным решением: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городе Актау на оплату: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определяется как сумма расходов по каждому из вышеуказанных направлений.";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учетам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Доля предельно - 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устанавливается в размере семи процентов к совокупному доходу семьи (гражданина)";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подпунктом 9)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занятости и социальных программ (Г. Хайрлиева, по согласованию) после государственной регистрации обеспечить опубликование настоящего решения на интернет - ресурсе.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Саугабаев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Хайрлиева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марта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марта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