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3bf6b" w14:textId="c73bf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объемах трансфертов общего характера между областным бюджетом и районными бюджетами на 2014-2016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Мангистауской области от 10 декабря 2013 года № 13/190. 
Зарегистрировано Департаментом юстиции Мангистауской области 09 января 2014 года № 2332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3 декабря 2013 года </w:t>
      </w:r>
      <w:r>
        <w:rPr>
          <w:rFonts w:ascii="Times New Roman"/>
          <w:b w:val="false"/>
          <w:i w:val="false"/>
          <w:color w:val="000000"/>
          <w:sz w:val="28"/>
        </w:rPr>
        <w:t>«Об объемах трансфертов общего характера между республиканским и областными бюджетами, бюджетами города республиканского значения, столицы на 2014-2016 годы»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объемы трансфертов общего характера между областным бюджетом и бюджетами районов в абсолютном выражении на трехлетний период 2014-2016 годов с разбивкой по годам.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Объемы бюджетных изъятий, передаваемые из районных бюджетов в областной бюджет,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установить объемы бюджетных изъятий, передаваемые из районных бюджетов в областной бюджет на 2014 год в сумме 2 675 090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Каракиянского района – 2 386 928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Тупкараганского района – 288 162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установить объемы бюджетных изъятий, передаваемые из районных бюджетов в областной бюджет на 2015 год в сумме 3 814 302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Каракиянского района – 3 096 015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Мангистауского района – 408 166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Тупкараганского района – 310 121 тысяча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установить объемы бюджетных изъятий, передаваемые из районных бюджетов в областной бюджет на 2016 год в сумме 5 758 140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Каракиянского района – 4 260 229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Тупкараганского района – 1 497 911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Объемы бюджетных субвенций, передаваемые из областного бюджета в районные бюджеты,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установить объемы бюджетных субвенций, передаваемые из областного бюджета в районные бюджеты на 2014 год в сумме 3 803 031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2 302 845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Мунайлинскому району – 1 500 186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установить объемы бюджетных субвенций, передаваемые из областного бюджета в районные бюджеты на 2015 год в сумме 2 371 701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Бейнеускому району – 1 849 030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Мунайлинскому району – 522 671 тысяча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установить объемы бюджетных субвенций, передаваемые из областного бюджета в районные бюджеты на 2016 год в сумме 1 806 045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Бейнеускому району – 1 599 275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Мунайлинскому району – 206 770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вводится в действие с 1 января 2014 года и действует до 31 декабря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Р. Борашов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 Б. Жусупов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«Управление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Мангистауской области»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Ж. Уланова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декабря 2013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