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56cbe" w14:textId="b956c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на 2013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16 мая 2013 года N 125. Зарегистрировано Департаментом юстиции Кызылординской области 05 июня 2013 года за N 4460. Утратило силу в связи с истечением срока применения - (письмо Жанакорганского районного маслихата Кызылординской области от 23 января 2014 года N 12)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  Жанакорганского районного маслихата Кызылординской области от 23.01.2014 N 12).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 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 Жанакорганский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Предоставить на 2013 год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 Жанакорганского района, подъемное пособие и социальную поддержку для приобретения или строительства жилья.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ХVІІ сессии районного маслихата           М. ЖАЙСАНБАЕВ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 А. НАЛИБАЕВ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