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7054" w14:textId="7887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7 сентября 2012 года N 73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марта 2013 года N 119. Зарегистрировано Департаментом юстиции Кызылординской области 23 апреля 2013 года за N 4434. Утратило силу решением Жанакорганского районного маслихата Кызылординской области от 14 апреля 2014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Жанакорганского районного маслихата Кызылординской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7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N 4327, опубликовано в номере 90 от 3 ноября 2012 года газеты "Жаңақорған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Жилищная помощь предоставляется за счет средств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жилого дома (жилого здания) семьям (гражданам), проживающим в приватизированных жилых помещениях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(квартирах) или являющимся нанимателями (поднанимателями) 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Жилищная помощь определяется как разница между суммой оплаты расходов на содержание жилого дома (жилого здания), 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коммунальных услуг и услуг связи в части увеличения абонентской платы за телефон, подключенный к сети телекоммуникаций, арендной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пользование жилищем, арендованным местным исполнительным органом в частном жилищном фонде, стоимости однофазного счетчика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устанавливается в размере 12 процентов от совокупного дохода семьи (гражданина).".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Жилищная помощь оказывается по предъявленным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ХVІ сессии районного маслихата           Т. КАЛДЫБАЕВ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 А. НАЛИБАЕВ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