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f98" w14:textId="1c27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02 мая 2013 года N 97. Зарегистрировано Департаментом юстиции Кызылординской области 29 мая 2013 года N 4459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Аральского районного маслихата от 26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4329, опубликовано в районной газете "Толқын" от 07 ноября 2012 года N 90) "Об утверждении Правил оказания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пятнадцатой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2013 года N 97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размер и порядок оказания жилищной помощи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"Правилами предоставления жилищной помощи", утвержденными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Расходы малообеспеченных семей (граждан), принимаемые к исчислению жилищной помощи, определяются как сумма расходов по каждому из направлений,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утвержденных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устанавливается в размере 12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Аральского районного маслихата Кызылординской области от 14.08.2013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осуществляется коммунальным государственным учреждением "Аральский районный отдел занятости, социальных программ и регистрации актов гражданского состояния"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Аральского районного маслихата Кызылординской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Аральского районного маслихата Кызылординской области от 18.02.2014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назначения жилищной помощи семья (гражданин) обращается в уполномоченный орган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утвержденных Постановлением Правительства Республики Казахстан от 30 декабря 2009 года N 2314.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 Назначение жилищной помощи малообеспеченным семьям (гражданам) производится в соответствии с нижеследующими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2 человека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– 150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потребления газа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4-х человек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4 и более человека –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топлива на отопительный сезон: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4-х человек – 0,5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4 и более человека – 1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водоснабжение - в месяц на 1 человека согласно тарифу предоставленных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жилья – ежемесячно 18 квадратных метров на 1 человека.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 Выплата жилищной помощи осуществляется через банки второго уровня путем перечисления начисленных сумм на лицевые счета получателей жилищной помощи.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