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7050" w14:textId="a667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февраля 2013 года N 14/4. Зарегистрировано Департаментом юстиции Кызылординской области 26 марта 2013 года за N 4424. Утратило силу решением Кызылординского городского маслихата от 22 мая 2013 года N 17/3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Кызылординского городского маслихата от 22.05.2013 N 17/3.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 5 апреля 1999 года "О специальном государственном пособии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до 31 мая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не вступившим в повторный брак вдовам воинов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68 000 (шестьдесят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25 000 (двадцать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49 720 (сорок девять тысяч семьсот двадцать)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летнего состава, совершавшим вылеты на боевые задания в Афганистан с территории бывшего Союза ССР, рабочим и служащим, обслуживавшим советский воинский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в размере 25 000 (двадцать 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ХIV сессии городского маслихата               Г.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 И. КУТТЫКОЖАЕВ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