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8f23" w14:textId="6da8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кредита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XХV сессии Жанааркинского районного маслихата Карагандинской области от 25 декабря 2013 года № 25/159. Зарегистрировано Департаментом юстиции Карагандинской области 23 января 2014 года № 2522. Утратило силу решением Жанааркинского районного маслихата Карагандинской области от 24 ноября 2014 года № 37/245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Жанааркинского районного маслихата Карагандинской области от 24.11.2014 № 37/245.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 Жанааркинского районного маслихата Карагандинской области от 10.09.2014 № 34/226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 Жанааркинского районного маслихата Карагандинской области от 10.09.2014 года № 34/226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 в 2014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в виде бюджетного кредита в сумме заявленной специалистом, но не превышающей одна тысяча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 Жанааркинского районного маслихата Карагандинской области от 10.09.2014 года № 34/226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Жанааркинского районного маслихата от 14 февраля 2013 года № 15/96 "О предоставлении мер социальной поддержки в виде подъемного пособия и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Жанааркинского района в 2013 году" (зарегистрировано в Реестре государственной регистрации нормативных правовых актов за № 2225, опубликовано в газете "Жаңаарқа" от 20 марта 2013 года № 16 (9546)).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XXV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Б. Тезекбаев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Жанааркинского района"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декабря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