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812c" w14:textId="2178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 сессии Абайского районного маслихата от 8 июня 2012 года № 6/59 "Об утверждении Правил оказания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26 сессии Абайского районного маслихата Карагандинской области от 23 декабря 2013 года № 26/260. Зарегистрировано Департаментом юстиции Карагандинской области 20 января 2014 года № 2518.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декабря 2009 года № 2314 "Об утверждении Правил предоставления жилищной помощи",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за № 8-9-137, опубликовано в районной газете "Абай-Ақиқат" от 14 июля 2012 года № 26 (3927)),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№ 14/145 "О внесении изменений и дополнений в решение 6 сессии Абайского районного маслихата от 8 июня 2012 года № 6/59 "Об утверждении Правил предоставления жилищной помощи по Абайскому району" (зарегистрировано в Реестре государственной регистрации нормативных правовых актов за № 2222, опубликовано в районной газете "Абай-Ақиқат" от 30 марта 2013 года № 14 (3965)),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Абайского районного маслихата от 20 июня 2013 года № 17/179 "О внесении изменений и дополнения в решение 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за № 2358, опубликовано в районной газете "Абай-Ақиқат" от 20 июля 2013 года № 29 (3980)),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жилищной помощи по Абайскому району (далее - Правила) знак ";" заменить на знак ".";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слова: "стоимости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знак ";" заменить на знак ".";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маслихита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23.12.13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Шакентаев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 Абайскому району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жилищной помощи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начислить моей семье, состоящей из _____________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заявителя, пособие по возмещению затрат по оплате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потребление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и члены моей семьи, даем свое разрешение на раскрытие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доходах, которое может быть предъявлено юридическим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удостоверения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(дата рождения, номер и дата выдачи удостоверения)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банка __________________________ ИИН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дохода (пенсия, заработная плата, стипендия)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доходов, указанных в заявлении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город (поселок) ________, улица _______, дом ___, квартира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 _______________________ Тип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(частное, государственное)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_______ квадратных метров, количество комнат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      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Предупрежден(а) об ответственности за предоставление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Заявление __________________________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 штук с регистрационным номером _______,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отчество, должность и подпись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