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812c" w14:textId="2178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Абайского районного маслихата Карагандинской области от 23 декабря 2013 года № 26/260. Зарегистрировано Департаментом юстиции Карагандинской области 20 января 2014 года № 2518. Утратило силу решением Абайского районного маслихата Карагандинской области от 12 сентября 2024 года № 23/216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декабря 2009 года № 2314 "Об утверждении Правил предоставления жилищной помощи",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8-9-137, опубликовано в районной газете "Абай-Ақиқат" от 14 июля 2012 года № 26 (3927)),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Абайского районного маслихата от 13 февраля 2013 года № 14/145 "О внесении изменений и дополнений в решение 6 сессии Абайского районного маслихата от 8 июня 2012 года № 6/59 "Об утверждении Правил предоставления жилищной помощи по Абайскому району" (зарегистрировано в Реестре государственной регистрации нормативных правовых актов за № 2222, опубликовано в районной газете "Абай-Ақиқат" от 30 марта 2013 года № 14 (3965)),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Абайского районного маслихата от 20 июня 2013 года № 17/179 "О внесении изменений и дополнения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2358, опубликовано в районной газете "Абай-Ақиқат" от 20 июля 2013 года № 29 (3980)),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жилищной помощи по Абайскому району (далее - Правила) знак ";" заменить на знак ".";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слова: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знак ";" заменить на знак ".";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маслихита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Абайского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Шакентаев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по Абайскому району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жилищной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начислить моей семье, состоящей из _____________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заявителя, пособие по возмещению затрат по оплате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жилья и потребление коммунальных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 и члены моей семьи, даем свое разрешение на раскрытие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доходах, которое может быть предъявлено юридическим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удостоверения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(дата рождения, номер и дата выдачи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банка __________________________ ИИН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дохода (пенсия, заработная плата, стипендия)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доходов, указанных в заявлении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город (поселок) ________, улица _______, дом ___, квартира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Собственность _______________________ Тип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(частное, государственное)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_______ квадратных метров, количество комнат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       Подпись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Предупрежден(а) об ответственности за предоставление ложной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Заявление __________________________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________ штук с регистрационным номером _______,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имя, отчество, должность и подпись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