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5bf" w14:textId="c558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21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Абайского районного маслихата Карагандинской области от 20 июня 2013 года N 17/178. Зарегистрировано Департаментом юстиции Карагандинской области 16 июля 2013 года N 2359. Утратило силу решением 30 сессии Абайского районного маслихата Карагандинской области от 12 июня 2014 года № 30/310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30 сессии Абайского районного маслихата Карагандинской области от 12.06.2014 № 30/310 (вводится в действие по истечении десяти календарных дней со дня его первого официально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8-9-80, опубликовано в районной газете "Абай-Ақиқат" от 9 апреля 2010 года N 17 (3814), внесено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Абайского районного маслихата от 17 июня 2010 года N 23/279 "О внесении дополнения в решение 21 очередной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8-9-83, опубликовано в районной газете "Абай-Ақиқат" от 9 июля 2010 года N 30 (3826), внесены изменения и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Абайского районного маслихата от 13 октября 2011 года N 38/476 "О внесении изменений и дополнения в решение 21 очередной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8-9-116 от 2 июля 2010 года, опубликовано в районной газете "Абай-Ақиқат" от 12 ноября 2011 года N 45 (3895),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"." заменить знаком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выделить участникам, инвалидам Великой Отечественной войны и лицам приравненных к ним средства на оказание дополнительных мер по социальной защите, в виде санаторно-курортного лечения из местного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Бахраева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Абайского района"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20.06.2013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Абайского района"                 З. Шакентаев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20.06.2013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