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9da8" w14:textId="a569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декабря 2013 года № 198. Зарегистрировано Департаментом юстиции Карагандинской области 8 января 2014 года № 2490.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 от 3 декабря 2013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2014 –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5 384 170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1 946 730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3 408 354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5 468 306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125 467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125 467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95 467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Сатпаевского городского маслихата Карагандинской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N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городской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Сатпаевского городского маслихата Карагандинской области от 17.04.2014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доходов городского бюджета на 2014 год предусмотрены следующие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бюджета в сумме 461 191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701 895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391 734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Сатпаевского городского маслихата Карагандинской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N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на 2014 год предусмотрены следующие целевые текущие трансферты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29 040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животных, продуктов и сырья животного происхождения в сумме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для реализации проектов по текущим мероприятиям в рамках Программы развития моногородов на 2012 – 2020 годы в сумме 39 000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по текущим мероприятиям в рамках Программы развития моногородов на 2012 – 2020 годы в сумме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сферы образования в рамках Программы развития моногородов на 2012 – 2020 годы в сумме 270 463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99 170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энергетического аудита многоквартирных жилых домов в сумме 799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Сатпаевского городского маслихата Карагандинской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N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городского бюджета на 2014 год предусмотрены следующие целевые трансферты на развитие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118 998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101 250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481 647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Сатпаевского городского маслихата Карагандинской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N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2014 год предусмотрены следующие целевые трансферты на развитие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183 250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30 389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транспортную инфраструктуру по реализации бюджетных инвестиционных проектов в рамках Программы развития моногородов на 2012 – 2020 годы в сумме 176 255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Сатпаевского городского маслихата Карагандинской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N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составе городского бюджета на 2014 год перечень бюджетных программ поселка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2014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городского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Сатпаевского городского маслихата Карагандинской области от 12.09.2014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города на 2014 год в сумме 12 891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Сатпаевского городского маслихата Карагандинской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N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Установить, что в процессе исполнения городского бюджета на 2014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Цой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27.11.2014 N 290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-125467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27.11.2014 N 290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198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городского бюджета на 2014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