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b9110" w14:textId="92b91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24 декабря 2013 года № 24/176. Зарегистрировано Департаментом юстиции Карагандинской области 20 января 2014 года № 2519. Утратило силу решением Балхашского городского маслихата Карагандинской области от 3 ноября 2023 года № 8/71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Балхашского городского маслихата Карагандинской области от 03.11.2023 </w:t>
      </w:r>
      <w:r>
        <w:rPr>
          <w:rFonts w:ascii="Times New Roman"/>
          <w:b w:val="false"/>
          <w:i w:val="false"/>
          <w:color w:val="ff0000"/>
          <w:sz w:val="28"/>
        </w:rPr>
        <w:t>№ 8/71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27 апреля 2011 года № 44/342 "Об оказании социальной помощи отдельным категориям нуждающихся граждан" (зарегистрировано в Реестре государственной регистрации нормативных правовых актов за № 8-4-233, опубликовано в газетах "Балқаш өңірі" от 3 июня 2011 года № 62-63 (11731), "Северное Прибалхашье" от 3 июня 2011 года № 59-60 (770));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14 марта 2012 года № 2/22 "О внесении изменений и дополнений в решение городского маслихата от 27 апреля 2011 года № 44/342 "Об оказании социальной помощи отдельным категориям нуждающихся граждан" (зарегистрировано в Реестре государственной регистрации нормативных правовых актов за № 8-4-273, опубликовано в газетах "Балқаш өңірі" от 25 апреля 2012 года № 44 (11862), "Северное Прибалхашье" от 25 апреля 2012 года № 44 (938)).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Сыздыкова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городского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Рахимберлина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Н.Е.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декабря 2013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занятости и социальных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города Балхаш"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Томпиева Ж.К.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декабря 2013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экономики и финансов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Балхаш"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Шлыкова З.С.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декабря 2013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Балхаш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2013 года № 24/176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оказания социальной помощи, установления размеров и определения перечня отдельных категорий нуждающихся граждан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(далее – Правила) разработаны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граждан".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решения Балхашского городского маслихата Карагандинской области от 10.02.2021 </w:t>
      </w:r>
      <w:r>
        <w:rPr>
          <w:rFonts w:ascii="Times New Roman"/>
          <w:b w:val="false"/>
          <w:i w:val="false"/>
          <w:color w:val="ff0000"/>
          <w:sz w:val="28"/>
        </w:rPr>
        <w:t>N 2/16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города, республиканского значения, столицы, района (города областного значения),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рассчитываемый органом статистики области;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– дни национальных и государственных праздников Республики Казахстан;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– доля совокупного дохода семьи, приходящаяся на каждого члена семьи в месяц;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центральный исполнительный орган – государственный орган, обеспечивающий реализацию государственной политики в сфере социальной защиты населения;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трудная жизненная ситуация - ситуация, объективно нарушающая жизнедеятельность гражданина, которую он не может преодолеть самостоятельно;</w:t>
      </w:r>
    </w:p>
    <w:bookmarkEnd w:id="14"/>
    <w:bookmarkStart w:name="z9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- исполнительный орган города республиканского значения, столицы, района (города областного значения), района в городе в сфере социальной защиты населения, финансируемый за счет местного бюджета, осуществляющий оказание социальной помощи;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участковая комиссия - комиссия, создаваемая решением акимов соответствующих административно – территориальных единиц для проведения обследования материального положения лиц (семей), обратившихся за социальной помощью, и подготовки заключений;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предельный размер - утвержденный максимальный размер социальной помощи.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решениями Балхашского городского маслихата Карагандинской области от 04.05.2016 </w:t>
      </w:r>
      <w:r>
        <w:rPr>
          <w:rFonts w:ascii="Times New Roman"/>
          <w:b w:val="false"/>
          <w:i w:val="false"/>
          <w:color w:val="000000"/>
          <w:sz w:val="28"/>
        </w:rPr>
        <w:t>N 2/21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25.12.2019 </w:t>
      </w:r>
      <w:r>
        <w:rPr>
          <w:rFonts w:ascii="Times New Roman"/>
          <w:b w:val="false"/>
          <w:i w:val="false"/>
          <w:color w:val="000000"/>
          <w:sz w:val="28"/>
        </w:rPr>
        <w:t>N 35/285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10.02.2021 </w:t>
      </w:r>
      <w:r>
        <w:rPr>
          <w:rFonts w:ascii="Times New Roman"/>
          <w:b w:val="false"/>
          <w:i w:val="false"/>
          <w:color w:val="000000"/>
          <w:sz w:val="28"/>
        </w:rPr>
        <w:t>N 2/16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Настоящие Правила распространяются на лиц, постоянно проживающих на территории города Балхаш и соответствующей административно-территориальной единицы.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настоящих Правил под социальной помощью понимается помощь, предоставляемая местным исполнительным органом (далее – МИО) в денежной или натуральной форме отдельным категориям нуждающихся граждан (далее - получатели) в случае наступления трудной жизненной ситуации, а также к памятным датам и праздничным дням.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Социальная помощь оказывается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лиц с инвалидностью в Республике Казахстан",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17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в порядке, определенном настоящими Правилами.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Балхашского городского маслихата Карагандинской области от 26.04.2023 </w:t>
      </w:r>
      <w:r>
        <w:rPr>
          <w:rFonts w:ascii="Times New Roman"/>
          <w:b w:val="false"/>
          <w:i w:val="false"/>
          <w:color w:val="000000"/>
          <w:sz w:val="28"/>
        </w:rPr>
        <w:t>№ 2/19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предоставляется единовременно и (или) периодически (ежемесячно, ежеквартально, 1 раз в полугодие).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Перечни памятных дат и праздничных дней для оказания социальной помощи, а также кратность оказания социальной помощи устанавливаются местными представительными органами по представлению МИО.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Участковые и специальные комиссии осуществляют свою деятельность на основании положений, утверждаемых областным МИО.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9. Исключен решением Балхашского городского маслихата Карагандинской области от 10.02.2021 </w:t>
      </w:r>
      <w:r>
        <w:rPr>
          <w:rFonts w:ascii="Times New Roman"/>
          <w:b w:val="false"/>
          <w:i w:val="false"/>
          <w:color w:val="000000"/>
          <w:sz w:val="28"/>
        </w:rPr>
        <w:t>N 2/16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решения Балхашского городского маслихата Карагандинской области от 10.02.2021 </w:t>
      </w:r>
      <w:r>
        <w:rPr>
          <w:rFonts w:ascii="Times New Roman"/>
          <w:b w:val="false"/>
          <w:i w:val="false"/>
          <w:color w:val="ff0000"/>
          <w:sz w:val="28"/>
        </w:rPr>
        <w:t>N 2/16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Социальная помощь предоставляется к памятным датам и праздничным дням: </w:t>
      </w:r>
    </w:p>
    <w:bookmarkEnd w:id="26"/>
    <w:bookmarkStart w:name="z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празднику Новый год - 1-2 января:</w:t>
      </w:r>
    </w:p>
    <w:bookmarkEnd w:id="27"/>
    <w:bookmarkStart w:name="z1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инвалидностью;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- сиротам и детям, оставшимся без попечения родителей;</w:t>
      </w:r>
    </w:p>
    <w:bookmarkStart w:name="z1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празднику Международный женский день - 8 марта: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получателям пособий многодетной матери;</w:t>
      </w:r>
    </w:p>
    <w:bookmarkStart w:name="z1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 празднику Наурыз мейрамы – 21 - 23 марта: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получателям пенсий и социальных пособий по возрасту, размеры пенсий и пособий, которых не превышают минимальный размер пенсий, установленный законодательством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- сиротам и детям, оставшимся без попечения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малообеспеченным гражданам, имеющим доход ниже черты бедности;</w:t>
      </w:r>
    </w:p>
    <w:bookmarkStart w:name="z1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к празднику День защитника Отечества Республики Казахстан – 7 мая: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</w:t>
      </w:r>
    </w:p>
    <w:bookmarkStart w:name="z1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года;</w:t>
      </w:r>
    </w:p>
    <w:bookmarkEnd w:id="32"/>
    <w:bookmarkStart w:name="z1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года;</w:t>
      </w:r>
    </w:p>
    <w:bookmarkEnd w:id="33"/>
    <w:bookmarkStart w:name="z1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по 1991 годы;</w:t>
      </w:r>
    </w:p>
    <w:bookmarkEnd w:id="34"/>
    <w:bookmarkStart w:name="z1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 – 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испытаниях;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начальствующего и рядового состава органов государственной безопасности бывшего Союза ССР и органов внутренних дел, которым инвалидность установлена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в которых велись боевые действия;</w:t>
      </w:r>
    </w:p>
    <w:bookmarkStart w:name="z2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родителей;</w:t>
      </w:r>
    </w:p>
    <w:bookmarkEnd w:id="36"/>
    <w:bookmarkStart w:name="z2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время;</w:t>
      </w:r>
    </w:p>
    <w:bookmarkEnd w:id="37"/>
    <w:bookmarkStart w:name="z2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1988–1989 годах, эвакуированные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состоянии;</w:t>
      </w:r>
    </w:p>
    <w:bookmarkEnd w:id="38"/>
    <w:bookmarkStart w:name="z3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 Дню Победы - 9 мая:</w:t>
      </w:r>
    </w:p>
    <w:bookmarkEnd w:id="39"/>
    <w:bookmarkStart w:name="z2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Советских Социалистических Республик (далее – Союза ССР), партизанам и подпольщикам Великой Отечественной войны;</w:t>
      </w:r>
    </w:p>
    <w:bookmarkEnd w:id="40"/>
    <w:bookmarkStart w:name="z2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вследствие ранения, контузии, увечья или заболевания, полученных в период Великой Отечественной войны, а именно военнослужащим действующей армии и флота, партизанам и подпольщикам Великой Отечественной войны, а также рабочим и служащим,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аэродромов;</w:t>
      </w:r>
    </w:p>
    <w:bookmarkEnd w:id="41"/>
    <w:bookmarkStart w:name="z2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занимавшим штатные должности в воинских частях, штабах, учреждениях, входивших в состав действующей армии в период Великой Отечественной войны, либо находившиеся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армии;</w:t>
      </w:r>
    </w:p>
    <w:bookmarkEnd w:id="42"/>
    <w:bookmarkStart w:name="z2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войны;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лицам,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брак;</w:t>
      </w:r>
    </w:p>
    <w:bookmarkStart w:name="z3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к празднику День Конституции Республики Казахстан – 30 августа:</w:t>
      </w:r>
    </w:p>
    <w:bookmarkEnd w:id="44"/>
    <w:bookmarkStart w:name="z3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первой, второй, третьи группы и детям с инвалидностью;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7) исключен решением Балхашского городского маслихата Карагандинской области от 26.04.2023 </w:t>
      </w:r>
      <w:r>
        <w:rPr>
          <w:rFonts w:ascii="Times New Roman"/>
          <w:b w:val="false"/>
          <w:i w:val="false"/>
          <w:color w:val="000000"/>
          <w:sz w:val="28"/>
        </w:rPr>
        <w:t>№ 2/19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 празднику День Независимости Республики Казахстан – 16 декабря:</w:t>
      </w:r>
    </w:p>
    <w:bookmarkEnd w:id="46"/>
    <w:bookmarkStart w:name="z9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Советских Социалистических Республик (далее – Союза ССР), партизанам и подпольщикам Великой Отечественной войны;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вследствие ранения, контузии, увечья или заболевания, полученных в период Великой Отечественной войны, а именно военнослужащим действующей армии и флота, партизанам и подпольщикам Великой Отечественной войны, а также рабочим и служащим,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жертвам политических репрессий и лицам, пострадавшим от политических репрессий;</w:t>
      </w:r>
    </w:p>
    <w:bookmarkStart w:name="z4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имеющим детей, воспитывающихся и обучающихся в дошкольных организациях образования города Балхаш;</w:t>
      </w:r>
    </w:p>
    <w:bookmarkEnd w:id="48"/>
    <w:bookmarkStart w:name="z10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8-1) к празднику День вывода ограниченного контингента советских войск из Демократической Республики Афганистан-15 февраля:</w:t>
      </w:r>
    </w:p>
    <w:bookmarkEnd w:id="49"/>
    <w:bookmarkStart w:name="z10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действий; военнослужащим автомобильных батальонов, направлявшиеся в Афганистан для доставки грузов в эту страну в период ведения боевых действий; военнослужащим летнего состава, совершавшие вылеты на боевые задания в Афганистан с территории бывшего Союза ССР; рабочим и служащим, обслуживавших советский военный контингент в Афганистане, получившие ранения, контузии или увечья либо награжденные орденами и медалями бывшего Союза ССР за участие в обеспечении боевых действий;</w:t>
      </w:r>
    </w:p>
    <w:bookmarkEnd w:id="50"/>
    <w:bookmarkStart w:name="z10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действия;</w:t>
      </w:r>
    </w:p>
    <w:bookmarkEnd w:id="51"/>
    <w:bookmarkStart w:name="z4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направлявшимся на работу в Афганистан в период с 1 декабря 1979 года по декабрь 1989 года и другие страны, в которых велись боевые действия;</w:t>
      </w:r>
    </w:p>
    <w:bookmarkEnd w:id="52"/>
    <w:bookmarkStart w:name="z9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8-2) к празднику День пожилых людей -1 октября: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достигшим семидесяти лет и старше;</w:t>
      </w:r>
    </w:p>
    <w:bookmarkStart w:name="z4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 празднику День Столицы – 6 июля:</w:t>
      </w:r>
    </w:p>
    <w:bookmarkEnd w:id="54"/>
    <w:bookmarkStart w:name="z10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имеющим детей, воспитывающихся и обучающихся в дошкольных организациях образования города Балхаш.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Балхашского городского маслихата Карагандинской области от 27.08.2018 N 22/196 (вводится в действие со дня первого официального опубликования); с изменениями, внесенными решениями Балхашского городского маслихата Карагандинской области от 06.12.2018 </w:t>
      </w:r>
      <w:r>
        <w:rPr>
          <w:rFonts w:ascii="Times New Roman"/>
          <w:b w:val="false"/>
          <w:i w:val="false"/>
          <w:color w:val="000000"/>
          <w:sz w:val="28"/>
        </w:rPr>
        <w:t>№ 24/210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12.06.2019 № </w:t>
      </w:r>
      <w:r>
        <w:rPr>
          <w:rFonts w:ascii="Times New Roman"/>
          <w:b w:val="false"/>
          <w:i w:val="false"/>
          <w:color w:val="000000"/>
          <w:sz w:val="28"/>
        </w:rPr>
        <w:t>29/249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опубликования); от 25.12.2019 </w:t>
      </w:r>
      <w:r>
        <w:rPr>
          <w:rFonts w:ascii="Times New Roman"/>
          <w:b w:val="false"/>
          <w:i w:val="false"/>
          <w:color w:val="000000"/>
          <w:sz w:val="28"/>
        </w:rPr>
        <w:t>N 35/285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10.02.2021 </w:t>
      </w:r>
      <w:r>
        <w:rPr>
          <w:rFonts w:ascii="Times New Roman"/>
          <w:b w:val="false"/>
          <w:i w:val="false"/>
          <w:color w:val="000000"/>
          <w:sz w:val="28"/>
        </w:rPr>
        <w:t>N 2/16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от 26.04.2023 </w:t>
      </w:r>
      <w:r>
        <w:rPr>
          <w:rFonts w:ascii="Times New Roman"/>
          <w:b w:val="false"/>
          <w:i w:val="false"/>
          <w:color w:val="000000"/>
          <w:sz w:val="28"/>
        </w:rPr>
        <w:t>№ 2/19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Социальная помощь отдельным категориям нуждающихся граждан при наступлении трудной жизненной ситуации оказывается единовременно, без учета среднедушевого дохода:</w:t>
      </w:r>
    </w:p>
    <w:bookmarkEnd w:id="56"/>
    <w:bookmarkStart w:name="z10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причинении ущерба гражданину (семье) либо его имуществу вследствие стихийного бедствия или пожара в течении трех месяцев с момента возникновения данной ситуации, в размере – при частичном причинении ущерба – 45 (сорок пять) месячных расчетных показателей, при полном причинении ущерба – 85 (восемьдесят пять) месячных расчетных показателей;</w:t>
      </w:r>
    </w:p>
    <w:bookmarkEnd w:id="57"/>
    <w:bookmarkStart w:name="z4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с наличием социально значимого заболевания "туберкулез" в период амбулаторного лечения в размере 10 (десяти) месячных расчетных показателей;</w:t>
      </w:r>
    </w:p>
    <w:bookmarkEnd w:id="58"/>
    <w:bookmarkStart w:name="z10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лицам, с наличием социально значимого заболевания "злокачественные новообразования" на период послеоперационного лечения в размере 10 (десяти) месячных расчетных показателей;</w:t>
      </w:r>
    </w:p>
    <w:bookmarkEnd w:id="59"/>
    <w:bookmarkStart w:name="z5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лицам, с наличием социально значимого заболевания, вызванного вирусом иммунодефицита человека и носителям вируса иммунодефицита человека в размере 10 (десяти) месячных расчетных показателей;</w:t>
      </w:r>
    </w:p>
    <w:bookmarkEnd w:id="60"/>
    <w:bookmarkStart w:name="z5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родителям или иным законным представителям детей, с заболеванием вызванным вирусом иммунодефицита человека и носителям вируса иммунодефицита человека в размере 2 (двух) кратного прожиточного минимума, установленного на соответствующий финансовый год законом о республиканском бюджете;</w:t>
      </w:r>
    </w:p>
    <w:bookmarkEnd w:id="61"/>
    <w:bookmarkStart w:name="z5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лицам, прибывшим из мест лишения свободы не позднее трех месяцев со дня освобождения в размере 10 (десяти) месячных расчетных показателей.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решения Балхашского городского маслихата Карагандинской области от 26.04.2023 </w:t>
      </w:r>
      <w:r>
        <w:rPr>
          <w:rFonts w:ascii="Times New Roman"/>
          <w:b w:val="false"/>
          <w:i w:val="false"/>
          <w:color w:val="000000"/>
          <w:sz w:val="28"/>
        </w:rPr>
        <w:t>№ 2/19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12. Исключен решением Балхашского городского маслихата Карагандинской области от 26.04.2023 </w:t>
      </w:r>
      <w:r>
        <w:rPr>
          <w:rFonts w:ascii="Times New Roman"/>
          <w:b w:val="false"/>
          <w:i w:val="false"/>
          <w:color w:val="000000"/>
          <w:sz w:val="28"/>
        </w:rPr>
        <w:t>№ 2/19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Предельный размер социальной помощи - не более 85 месячных расчетных показателей.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14. Исключен решением Балхашского городского маслихата Карагандинской области от 26.04.2023 </w:t>
      </w:r>
      <w:r>
        <w:rPr>
          <w:rFonts w:ascii="Times New Roman"/>
          <w:b w:val="false"/>
          <w:i w:val="false"/>
          <w:color w:val="000000"/>
          <w:sz w:val="28"/>
        </w:rPr>
        <w:t>№ 2/19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64"/>
    <w:bookmarkStart w:name="z48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решения Балхашского городского маслихата Карагандинской области от 10.02.2021 </w:t>
      </w:r>
      <w:r>
        <w:rPr>
          <w:rFonts w:ascii="Times New Roman"/>
          <w:b w:val="false"/>
          <w:i w:val="false"/>
          <w:color w:val="ff0000"/>
          <w:sz w:val="28"/>
        </w:rPr>
        <w:t>N 2/16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Социальная помощь к памятным датам и праздничным дням оказывается по списку, утверждаемому МИО по представлению уполномоченной организации либо иных организаций без истребования заявлений от получателей.</w:t>
      </w:r>
    </w:p>
    <w:bookmarkEnd w:id="66"/>
    <w:bookmarkStart w:name="z5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 представляет заявление с приложением следующих документов:</w:t>
      </w:r>
    </w:p>
    <w:bookmarkEnd w:id="67"/>
    <w:bookmarkStart w:name="z5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(для идентификации личности);</w:t>
      </w:r>
    </w:p>
    <w:bookmarkEnd w:id="68"/>
    <w:bookmarkStart w:name="z10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семьи);</w:t>
      </w:r>
    </w:p>
    <w:bookmarkEnd w:id="69"/>
    <w:bookmarkStart w:name="z5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 и/или документ, подтверждающий наступление трудной жизненной ситуации.</w:t>
      </w:r>
    </w:p>
    <w:bookmarkEnd w:id="70"/>
    <w:bookmarkStart w:name="z6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предоставляются.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– в редакции решения Балхашского городского маслихата Карагандинской области от 26.04.2023 </w:t>
      </w:r>
      <w:r>
        <w:rPr>
          <w:rFonts w:ascii="Times New Roman"/>
          <w:b w:val="false"/>
          <w:i w:val="false"/>
          <w:color w:val="000000"/>
          <w:sz w:val="28"/>
        </w:rPr>
        <w:t>№ 2/19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Документы представляются в подлинниках для сверки, после чего подлинники документов возвращаются заявителю.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решения Балхашского городского маслихата Карагандинской области от 10.02.2021 </w:t>
      </w:r>
      <w:r>
        <w:rPr>
          <w:rFonts w:ascii="Times New Roman"/>
          <w:b w:val="false"/>
          <w:i w:val="false"/>
          <w:color w:val="000000"/>
          <w:sz w:val="28"/>
        </w:rPr>
        <w:t>N 2/16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18-1. Исключен - решением Балхашского городского маслихата Карагандинской области от 30.03.2018 </w:t>
      </w:r>
      <w:r>
        <w:rPr>
          <w:rFonts w:ascii="Times New Roman"/>
          <w:b w:val="false"/>
          <w:i w:val="false"/>
          <w:color w:val="000000"/>
          <w:sz w:val="28"/>
        </w:rPr>
        <w:t>N 18/160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поступлении заявления на оказание социальной помощи при наступлении трудной жизненной ситуации уполномоченный орган или аким поселка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</w:p>
    <w:bookmarkEnd w:id="73"/>
    <w:bookmarkStart w:name="z5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помощи,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правилам, утвержденным пстановлением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и направляет их в уполномоченный орган или акиму поселка.</w:t>
      </w:r>
    </w:p>
    <w:bookmarkEnd w:id="74"/>
    <w:bookmarkStart w:name="z6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поселка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– в редакции решения Балхашского городского маслихата Карагандинской области от 26.04.2023 </w:t>
      </w:r>
      <w:r>
        <w:rPr>
          <w:rFonts w:ascii="Times New Roman"/>
          <w:b w:val="false"/>
          <w:i w:val="false"/>
          <w:color w:val="000000"/>
          <w:sz w:val="28"/>
        </w:rPr>
        <w:t>№ 2/19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76"/>
    <w:bookmarkStart w:name="z6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77"/>
    <w:bookmarkStart w:name="z6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Уполномоченный орган в течение одного рабочего дня со дня поступления документов от участковой комиссии или акима поселка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78"/>
    <w:bookmarkStart w:name="z6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79"/>
    <w:bookmarkStart w:name="z6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поселка.</w:t>
      </w:r>
    </w:p>
    <w:bookmarkStart w:name="z6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26-1. Исключен - решением Балхашского городского маслихата Карагандинской области от 30.03.2018 </w:t>
      </w:r>
      <w:r>
        <w:rPr>
          <w:rFonts w:ascii="Times New Roman"/>
          <w:b w:val="false"/>
          <w:i w:val="false"/>
          <w:color w:val="000000"/>
          <w:sz w:val="28"/>
        </w:rPr>
        <w:t>N 18/160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26-1 в соответствии с решением Балхашского городского маслихата Карагандинской области от 04.05.2016 </w:t>
      </w:r>
      <w:r>
        <w:rPr>
          <w:rFonts w:ascii="Times New Roman"/>
          <w:b w:val="false"/>
          <w:i w:val="false"/>
          <w:color w:val="000000"/>
          <w:sz w:val="28"/>
        </w:rPr>
        <w:t>N 2/21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с изменениями, внесенными решением Балхашского городского маслихата Карагандинской области от 30.03.2018 </w:t>
      </w:r>
      <w:r>
        <w:rPr>
          <w:rFonts w:ascii="Times New Roman"/>
          <w:b w:val="false"/>
          <w:i w:val="false"/>
          <w:color w:val="000000"/>
          <w:sz w:val="28"/>
        </w:rPr>
        <w:t>N 18/160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26-2. Исключен - решением Балхашского городского маслихата Карагандинской области от 30.03.2018 </w:t>
      </w:r>
      <w:r>
        <w:rPr>
          <w:rFonts w:ascii="Times New Roman"/>
          <w:b w:val="false"/>
          <w:i w:val="false"/>
          <w:color w:val="000000"/>
          <w:sz w:val="28"/>
        </w:rPr>
        <w:t>N 18/160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26-2 в соответствии с решением Балхашского городского маслихата Карагандинской области от 04.05.2016 </w:t>
      </w:r>
      <w:r>
        <w:rPr>
          <w:rFonts w:ascii="Times New Roman"/>
          <w:b w:val="false"/>
          <w:i w:val="false"/>
          <w:color w:val="000000"/>
          <w:sz w:val="28"/>
        </w:rPr>
        <w:t>N 2/21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с изменениями, внесенными решением Балхашского городского маслихата Карагандинской области от 30.03.2018 </w:t>
      </w:r>
      <w:r>
        <w:rPr>
          <w:rFonts w:ascii="Times New Roman"/>
          <w:b w:val="false"/>
          <w:i w:val="false"/>
          <w:color w:val="000000"/>
          <w:sz w:val="28"/>
        </w:rPr>
        <w:t>N 18/160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27. Исключен решением Балхашского городского маслихата Карагандинской области от 04.05.2016 </w:t>
      </w:r>
      <w:r>
        <w:rPr>
          <w:rFonts w:ascii="Times New Roman"/>
          <w:b w:val="false"/>
          <w:i w:val="false"/>
          <w:color w:val="000000"/>
          <w:sz w:val="28"/>
        </w:rPr>
        <w:t>N 2/21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Отказ в оказании социальной помощи осуществляется в случаях:</w:t>
      </w:r>
    </w:p>
    <w:bookmarkEnd w:id="82"/>
    <w:bookmarkStart w:name="z6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83"/>
    <w:bookmarkStart w:name="z6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bookmarkEnd w:id="84"/>
    <w:bookmarkStart w:name="z6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 установленного местными представительными органами порога для оказания социальной помощи.</w:t>
      </w:r>
    </w:p>
    <w:bookmarkEnd w:id="85"/>
    <w:bookmarkStart w:name="z7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Финансирование расходов на предоставление социальной помощи осуществляется в пределах средств, предусмотренных местным бюджетом города Балхаш на текущий финансовый год.</w:t>
      </w:r>
    </w:p>
    <w:bookmarkEnd w:id="86"/>
    <w:bookmarkStart w:name="z71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Основания для прекращения и возврата предоставляемой социальной помощи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решения Балхашского городского маслихата Карагандинской области от 10.02.2021 </w:t>
      </w:r>
      <w:r>
        <w:rPr>
          <w:rFonts w:ascii="Times New Roman"/>
          <w:b w:val="false"/>
          <w:i w:val="false"/>
          <w:color w:val="ff0000"/>
          <w:sz w:val="28"/>
        </w:rPr>
        <w:t>N 2/16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7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Социальная помощь прекращается в случаях:</w:t>
      </w:r>
    </w:p>
    <w:bookmarkEnd w:id="88"/>
    <w:bookmarkStart w:name="z7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89"/>
    <w:bookmarkStart w:name="z7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административно-территориальной единицы;</w:t>
      </w:r>
    </w:p>
    <w:bookmarkEnd w:id="90"/>
    <w:bookmarkStart w:name="z7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91"/>
    <w:bookmarkStart w:name="z7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предоставленных заявителем.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Start w:name="z7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93"/>
    <w:bookmarkStart w:name="z78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Заключительное положение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решения Балхашского городского маслихата Карагандинской области от 10.02.2021 </w:t>
      </w:r>
      <w:r>
        <w:rPr>
          <w:rFonts w:ascii="Times New Roman"/>
          <w:b w:val="false"/>
          <w:i w:val="false"/>
          <w:color w:val="ff0000"/>
          <w:sz w:val="28"/>
        </w:rPr>
        <w:t>N 2/16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7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32 с изменениями, внесенными решением Балхашского городского маслихата Карагандинской области от 28.03.2014 </w:t>
      </w:r>
      <w:r>
        <w:rPr>
          <w:rFonts w:ascii="Times New Roman"/>
          <w:b w:val="false"/>
          <w:i w:val="false"/>
          <w:color w:val="000000"/>
          <w:sz w:val="28"/>
        </w:rPr>
        <w:t>N 26/208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помощи, установления размеров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перечня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нуждающихся граждан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семьи _____________________</w:t>
      </w:r>
    </w:p>
    <w:bookmarkStart w:name="z81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составе семьи заявителя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исключено решением Балхашского городского маслихата Карагандинской области от 10.02.2021 </w:t>
      </w:r>
      <w:r>
        <w:rPr>
          <w:rFonts w:ascii="Times New Roman"/>
          <w:b w:val="false"/>
          <w:i w:val="false"/>
          <w:color w:val="ff0000"/>
          <w:sz w:val="28"/>
        </w:rPr>
        <w:t>N 2/16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помощи, установления размеров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перечня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нуждающихся граждан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83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обследования для определения нуждаемости лица (семьи)</w:t>
      </w:r>
      <w:r>
        <w:br/>
      </w:r>
      <w:r>
        <w:rPr>
          <w:rFonts w:ascii="Times New Roman"/>
          <w:b/>
          <w:i w:val="false"/>
          <w:color w:val="000000"/>
        </w:rPr>
        <w:t>в связи с наступлением трудной жизненной ситуации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исключено решением Балхашского городского маслихата Карагандинской области от 26.04.2023 </w:t>
      </w:r>
      <w:r>
        <w:rPr>
          <w:rFonts w:ascii="Times New Roman"/>
          <w:b w:val="false"/>
          <w:i w:val="false"/>
          <w:color w:val="ff0000"/>
          <w:sz w:val="28"/>
        </w:rPr>
        <w:t>№ 2/19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помощи, установления размеров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перечня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нуждающихся граждан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85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участковой комиссии № _____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исключено решением Балхашского городского маслихата Карагандинской области от 26.04.2023 </w:t>
      </w:r>
      <w:r>
        <w:rPr>
          <w:rFonts w:ascii="Times New Roman"/>
          <w:b w:val="false"/>
          <w:i w:val="false"/>
          <w:color w:val="ff0000"/>
          <w:sz w:val="28"/>
        </w:rPr>
        <w:t>№ 2/19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