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cc91" w14:textId="10fc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Темиртауского городского маслихата от 14 декабря 2012 года №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13 декабря 2013 года № 23/4. Зарегистрировано Департаментом юстиции Карагандинской области 18 декабря 2013 года № 2455.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241 "О внесении изменений в решение X сессии Карагандинского областного маслихата от 5 декабря 2012 года №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2082, опубликовано в газете "Взгляд на события" от 7 января 2013 года № 001 (1072)),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№ 12/4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2165, опубликовано в газете "Взгляд на события" от 22 февраля 2013 года № 022 (1093)),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1 апреля 2013 года № 14/4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2291, опубликовано в газете "Новый Теміртау" от 19 апреля 2013 года № 15)),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Темиртауского городского маслихата от 11 июля 2013 года № 18/4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2371, опубликовано в газете "Новый Теміртау" от 26 июля 2013 года № 029 (099)),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Темиртауского городского маслихата от 3 октября 2013 года № 20/4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2397, опубликовано в газете "Новый Теміртау" от 18 октября 2013 года № 41 (111)),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Темиртауского городского маслихата от 18 ноября 2013 года № 21/4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2421, опубликовано в газете "Новый Теміртау" от 29 ноября 2013 года № 47 (117)),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Темиртауского городского маслихата от 3 декабря 2013 года № 22/4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2434, опубликовано в газете "Вести Темиртау" от 13 декабря 2013 года № 1 (1)),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"10 337 007" заменить цифрами "10 334 491";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"1 097 893" заменить цифрами "1 095 377";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"10 668 484" заменить цифрами "10 665 968";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"1 097 893" заменить цифрами "1 095 377";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"55 436" заменить цифрами "52 920";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