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a4de" w14:textId="562a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II сессии V созыва Карагандинского городского маслихата от 16 апреля 2012 года N 32 "Об утверждении Правил предоставления жилищной помощи населению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ХVII сессии V созыва Карагандинского городского маслихата от 24 апреля 2013 года N 153. Зарегистрировано Департаментом юстиции Карагандинской области 22 мая 2013 года N 2333. Утратило силу решением Карагандинского городского маслихата от 3 июля 2024 года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городского маслихата от 03.07.2024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 сессии Карагандинского городского маслихата от 16 апреля 2012 года N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N 8-1-154, опубликовано в газете "Взгляд на события" от 24 мая 2012 года N 064 (970)),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ХV сессии V созыва Карагандинского городского маслихата от 20 февраля 2013 года N 138 "О внесении изменений в решение II сессии Карагандинского городского маслихата V созыва от 16 апреля 2012 года N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N 2230, опубликовано в газете "Взгляд на события" от 22 марта 2013 года N 035 (1105))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на государственном языке Правил предоставления жилищной помощи населению города Караганды подпункт 2) пункта 2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коммуналдық қызметтер – бұл тұрғын үйде (тұрғын ғимаратта) көрсетiлетiн және сумен жабдықтауды, кәрiздi, газбен жабдықтауды, электрмен жабдықтауды, жылумен жабдықтауды (сонымен қатар қатты отын), қоқысты әкету мен лифт қызметiн көрсетудi қамтитын қызметтер;".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труда, развития социальной сферы и социальной защиты населения (председатель Мухтаров Жандил Ахуанович).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 сессии Карагандинского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 V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Зорин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секретаря Карагандинского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Мухтаров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Караганды"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Искаков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24.04.2013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