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ccb8" w14:textId="176c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27 марта 2012 года № 44 "Об установлении квоты"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августа 2013 года № 292. Зарегистрировано Департаментом юстиции Жамбылской области 13 сентября 2013 года № 2012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Сарысуского района от 27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квоты» (Зарегистрировано в Реестре государственной регистрации нормативных правовых актов № 6-9-134, опубликовано 21 апреля 2012 года в районной газете «Сарысу» № 35-36)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Аукенова Кайрата Кустанаевича.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Мадибек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