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28d0" w14:textId="3d62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27 июня 2012 года № 5-6 "Об утверждении Правил оказания жилищной помощи малообеспеченным семьям (гражданам) по городу Тараз"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8 октября 2013 года № 19-8. Зарегистрировано Департаментом юстиции Жамбылской области 6 ноября 2013 года № 2036. Утратило силу решением Таразского городского маслихата Жамбылской области от 15 февраля 2019 года № 42-6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Таразского городского маслихата Жамбылской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 42-6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от 27 июня 2012 года № 5-6 "Об утверждении Правил оказания жилищной помощи малообеспеченным семьям (гражданам) по городу Тараз"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6-1-150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8 августа 2012 года в газете "Жамбыл-Тараз" № 32) следующие изменения: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внесены изменения в заголовок и текст на государственном языке, заголовок и текст на русском языке не изменяются.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Таразского городского маслихата по образованию, здравоохранению, культуре, молодежной политике и социальной сфере.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Мадимаров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Таразского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