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96e" w14:textId="35c5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12 мая 2009 года N 93 "Об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Капшагайском водохранилище, реки Или, реки Каратал на участках строительства гидроэлектростанции-2, гидроэлектростанции-3, гидроэлектростанции-4"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декабря 2013 года N 438. Зарегистрировано Департаментом юстиции Алматинской области 30 января 2014 года N 2568.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2009 года  N 93 "Об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Капшагайском водохранилище, реки Или, реки Каратал на участках строительства гидроэлектростанции-2, гидроэлектростанции-3, гидроэлектростанции-4" (зарегистрированное в Реестре государственной регистрации нормативных правовых актов в Департаменте юстиции Алматинской области от 12 июня 2009 года за N 2032 и опубликованное в газетах "Жетісу" от 30 июня 2009 года N 74, "Огни Алатау" от 30 июня 2009 года N 73) следующие дополнения и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постоновления дополнить подпунктом: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установления водоохранных зон и полос озера Балхаш на участке строительства Балхашской ТЭС в районе поселка Улкен.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3, пункта 1число "1000" изменить на "50-1000";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4, пункта 1число "100" изменить на "50-100".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(Токпеисов Г. К.) и Алматинскому областному филиалу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(Нурканов А.Н.,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утвержденных рабочих проектов.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Балхаш-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Алакольской бассейновой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Серикали Мухаметкаримович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по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 Калижан Асанбекович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Сыдыманов Ергали Жаксыбекович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Токпеисов Галым Касымович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декабря 2013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