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6e02" w14:textId="3196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22 февраля 2013 года N 14-96. Зарегистрировано Департаментом юстиции Алматинской области 04 апреля 2013 года за N 2336. Утратило силу решением маслихата Алматинской области от 15 октября 2024 года № 27-145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15.10.2024 </w:t>
      </w:r>
      <w:r>
        <w:rPr>
          <w:rFonts w:ascii="Times New Roman"/>
          <w:b w:val="false"/>
          <w:i w:val="false"/>
          <w:color w:val="ff0000"/>
          <w:sz w:val="28"/>
        </w:rPr>
        <w:t>№ 27-145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 основании представления акимата области N 06-26/1192 от 22 февраля 2013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Алматинской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Кыстаубаев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Келемсеит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 Баглан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 2013 года.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Сатыбалдина Нафиса Тулековна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февраля 2013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14-96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в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отопительного сезона в Алматинской области (далее – Правила) разработаны на основании Законов Республики Казахстан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"Об энергосбережении и повышении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N 1822 "Об утверждении нормативных правовых актов в области электроэнергетики",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N 10 "Об утверждении Правил пользования электрической энергией и Правил пользования тепловой энергией" (зарегистрировано в Реестре государственной регистрации нормативных правовых актов за номером 3455) и определяют порядок подготовки и проведения отопительного сезона в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организаций жилищно-коммунального и топливно-энергетического комплекса Алматинской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обязательны для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производственного и социального комплекса Алматинской области к работе в осенне-зимний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пределах своей компетенции, общий контроль за подготовкой и проведением отопительного сезона Алматинской области осуществляется областной межведомственной комиссией по оценке готовности производственного и социального комплекса области к работе в зимних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Координация подготовки и проведения отопительного сезона в городах и населенных пунктах районов области осуществляется городской или районной межведомственной комиссией по оценке готовности энергетического комплекса, жилищного фонда, объектов социальной сферы и инженерной инфраструктуры к работе в зимних условиях (далее – городская (районная)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- план подготовки к отопительному сезону):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(отделы жилищно-коммунального хозяйства, пассажирского транспорта и автомобильных дорог акиматов городов (районов));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городов (районов) объединяют представленные планы подготовки к отопительному сезону в единый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городов (районов) представляют единые планы подготовки к отопительному сезону в "Управление энергетики и жилищно-коммунального хозяйства Алматинской области" для свода.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Отчеты по выполнению планов подготовки к отопительному сезону представляются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городов и районов - еженедельно, предприятиями, входящими в жилищно-коммунальный и топливно-энергетический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государственное учреждение "Управление энергетики и жилищно-коммунального хозяйства Алматинской области" - местными исполнительными органами городов и районов еженедельно, сводный отчет по своему региону;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акимат Алматинской области - еженедельно, государственное учреждение "Управление энергетики и жилищно-коммунального хозяйства Алматинской области" представляет сводный отчет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запланированных работ при подготовке к отопительному сезону к отчету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оперативно-диспетчерских служб предприятий и организаций по вопросам энергообеспечения городов и населенных пунктов района определяются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Взаимоотношения энергоснабжающих организаций с потребителями (абонентами) определяются заключенным между ними договором и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к отопительному сезону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Кооператив собственников квартир, кооператив собственников помещений, органы управления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поставщика услуг по теплоснабжению о случаях нарушения целостности пломб, установленных поставщиком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возможности собственными силами ликвидируют повреждения на внутридомовых инженерных сетях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беспрепятственный доступ представителей поставщика услуг по теплоснабжению к общедомовым приборам учета, внутридомовым инженерным сетям и сооружениям.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привлекают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заключают и контролируют исполнение договоров с субъектом сервисной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организовывают проведение собраний, письменных опросов собственников помещений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для всех собственников квартир (помещений),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обеспечению бесперебойной работы санитарно-технического и инженерного оборудования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уведомляют собственников квартир (помещений), об отключении, испытании или ином изменении режима работы инженерных сетей - за двое суток, кроме случаев возникновения аварийных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пределах охранных зон тепловых сетей без письменного согласия организаций, в ведении которых находятся эти сети,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погрузочно-разгрузочные работы, устраивать различного рода площадки, стоянки автомобильного транспорта, складировать разные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и другие работы, связанные с устройством скважин и шурфов;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юридические и физические лица в охранных зонах тепловых сетей и вблизи них выполняют требования работников организаций, в ведении которых находятся тепловые сети, направленные на обеспечение сохранности тепловых сетей и предотвращение несчастных случаев.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в ведении которых находятся тепловые сети, приостанавливают работы выполняемые другими организациями, юридическими и физическими лицами в охранных зонах этих сетей с нарушением требований Правил охраны объектов тепловых сетей,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1997 года N 1436 "О правилах охраны электрических сетей до 1000 и свыше 1000 В, и тепловых сетей" (далее – Правила охраны).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Организации, эксплуатирующие тепловые сети, производят в охранных зонах этих сетей работы, необходимые для ремонта тепловых сетей, в соответствии с требованиями Правил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в любое время года без согласия с землепользователем, но с уведомлением его о проводимых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работы по ремонту и реконструкции тепловых сетей, вызывающие нарушение дорожного покрытия, производятся после согласования с дорожными органами, управляющими автомобильными дорогами, подразделениями дорожной полиции и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на дорогах допускается только при наличии разрешения (ордера) на право производства работ, выданного управляющим автомобильными дорогами и согласованного с органами дорожной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органы и подразделения дорожной полиции производят согласования не позднее семи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представителя дорожного органа и представителя управляющего автомобильными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представителя дорожных органов в части обеспечения безопасности дорожного движения являются обязательными.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организация, производящая ремонтные работы, убирает все механизмы, материалы, временные знаки, конусы, барьеры, восстанавливает дорожную одежду и инженерное обустройство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на дорогах осуществляется дорожными органами с участием организации-подрядчика и оформляется двусторонним актом.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типового договора на пользование тепловой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на источниках теплоснабжения и центральных тепловых пунктах рекомендуется выполнять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Работы по планово-предупредительному ремонту резервного топливного хозяйства рекомендуется завершить к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суток – при расстоянии доставки до 100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суток – при расстоянии доставки топлива более 100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допуске к эксплуатации теплопотребляющих установок потребителей учитывается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 (или) энергопроизводящей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пуска в эксплуатацию и перед каждым отопительным сезоном теплопотребляющие установки проходят приемо-сдаточные (технические, предусмотренные актом технической готовности)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систем теплопотребления в эксплуатацию возможен только при наличии у потребителя соответствующего подготовленного персонала и лица, ответственного за надежную и безопасную работу теплопотребляющих установок, либо договора на обслуживание со специализированной организацией, имеющей разрешение на такой вид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и (или) энергопроизводящая организация выдает разрешение на постоянную эксплуатацию систем теплопотребления после их испытания, устранения выявленных при этом дефектов, получения заключения в экспертной организации и заключения договора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технико-экономические обоснования и проекты строительства новых и расширение действующих объектов и предприятий с годовым потреблением топливно-энергетических ресурсов в 500 и выше тонн условного топлива подлежат обязательной экспертизе энергосбережения.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Трубопроводы тепловых сетей до ввода их в эксплуатацию после монтажа, капитального ремонта и реконструкции подвергаются очистке.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Готовность к отопительному сезону источников теплоснабжения, центральных тепловых пунктов, тепловых сетей и в целом теплоснабжающих организаций определяется на заседании городской (районной)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источников теплоснабжения подтверждается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плановых ремонтов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тепловых сетей и теплоисточников к работе в расчетном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опробования резервных вводов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окончания всех работ по отоплению, утеплению и освещению производственных зданий 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выполнения планов проверки устройств релейной защиты и противоаварийной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укомплектованности рабочих мест обученным и аттестованным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акта технического освидетельствования и испытаний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акта технической готовности к отопительному сезону объектов и оборудования к очередной работе в осенне-зимний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организационных мероприятий по подготовке инженерных систем потребителей к отопительному сезону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сетей, с обязательным участием представителя энергоснабжающих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поверки контрольно-измерительных приборов и приборов коммерческого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 по обеспечению утепления квартир жильцами;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ревизии и ремонта всей установленной запорной, регулирующей арматуры теплоиспользующих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гидропневматической промывки с механической очисткой элементов систем теплопотребления по окончании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наладочных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установка опломбированных, поверенных манометров;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проверка сопротивления изоляции электропроводок зданий (домов).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Приемка систем теплопотребления после выполнения работ осуществляется теплоснабжающей организацией и оформляется актом технической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Включение оборудования теплоисточников и подключение зданий (домов)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оборудования теплоисточников и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суток, производится подключение зданий в строгом соответствии с графиком.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Пуск и опробование магистральных и распределительных тепловых сетей производится пусконаладочной бригадой.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 время отопительного сезона теплоснабжающая организация, согласно договора на оказание услуг по передаче и (или) распределению тепловой энергии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равных условий для всех потребителей услуг по передаче и (или) распределению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на границе раздела балансовой принадлежности тепловых сетей параметры тепловой энергии, заданные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с потребителем договор на предоставление услуг по передаче и (или) распределению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 объявлением отопительного сезона: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 объявлением аварийной ситуации на теплоисточнике и тепловых сетях: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 в межотопительный период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Окончание отопительного сезона объявляется ежегодно распоряжением акима города (района).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дней.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</w:t>
      </w:r>
      <w:r>
        <w:br/>
      </w:r>
      <w:r>
        <w:rPr>
          <w:rFonts w:ascii="Times New Roman"/>
          <w:b/>
          <w:i w:val="false"/>
          <w:color w:val="000000"/>
        </w:rPr>
        <w:t>и потребителей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Ответственность услугодателей и потребителей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