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d975" w14:textId="77fd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Шалкарском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декабря 2013 года № 127. Зарегистрировано Департаментом юстиции Актюбинской области 29 января 2014 года № 3770. Утратило силу решением Шалкарского районного маслихата Актюбинской области от 25 марта 2022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раздельных сходов местного сообщества в Шалкарском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127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Шалкарском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раздельных сходов местного сообщества в Шалкарском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(далее-Правила)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города районного значения и сельских округов.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города районного значения и сельских округов Шалкарского района,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соответствующей административно-территориальной единицы регулирование которых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2.. </w:t>
      </w:r>
      <w:r>
        <w:rPr>
          <w:rFonts w:ascii="Times New Roman"/>
          <w:b w:val="false"/>
          <w:i w:val="false"/>
          <w:color w:val="000000"/>
          <w:sz w:val="28"/>
        </w:rPr>
        <w:t>Полномочия раздельного схода местного сообщества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раздельного схода принимают решения по вопросам, внесенным в его повестку: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маслихату района, акимам района и сельских округов, органам местного самоуправления по вопросам местного значения;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и обсуждение отчетов акимов по вопросам осуществления ими функций местного самоуправления;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обсуждение отчетов маслихата о проделанной работе маслихата района, деятельности его постоянных комиссий;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местного значения, определенные сходом местного сообщества.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акимами города районного значения и сельского округа.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улицы, многоквартирного жилого дома организуется акимом города районного значения и сельского округа.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города районного значения, сельского округа или уполномоченным им лицом.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дома, в возрасте старше 18 лет, дееспособные, не имеющие судимости в количественном составе на 100 жителей 1 человек.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дома, для участия в сходе местного сообщества определяется на основе принципа равного представительства.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Раздельный сход местного сообщества считается состоявшимся при участии в нем не менее десяти процентов членов местного сообщества. В случае проведения сходов местного сообщества с участием представителей сход местного сообщества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села, улицы, многоквартирного жилого дома.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 схода местного сообщества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схода местного сообщества считается принятым, если за него проголосовало более половины участников схода местного сообщества.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города районного значения и сельского округа вправе выразить несогласие с решением раздельного схода местного сообщества, которое разрешается путем повторного обсуждения вопросов, вызвавших такое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города районного значения и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раздельном сходе местного сообщества, распространяются через средства массовой информации или иными способами.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 итогам решения раздельного схода местного сообщества акимы города районного значения, сельского округа принимают решение.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Заключительное положение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раздельного схода членам местного сообщества необходимо соблюдать общественный порядок.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