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dc78" w14:textId="dbbd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12 февраля 2010 года № 179 "О правилах предоставления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ноября 2013 года № 130. Зарегистрировано Департаментом юстиции Актюбинской области 4 декабря 2013 года № 3691. Утратило силу решением маслихата Темирского района Актюбинской области от 17 февраля 2017 года № 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Темирского районного маслихата от 12 февраля 2010 года № 179 "О правилах предоставления жилищной помощи малообеспеченным гражданам" (зарегистрированное в Реестре государственной регистрации нормативных правовых актов за № 3-10-123, опубликованное 12 марта 2010 года в районной газете "Темір" № 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Правил, утвержденных указанным решением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Правилах предоставления жилищной помощи малообеспеченным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исключить с 1 января 2014 года в Правилах предоставления жилищной помощи малообеспеченным гражданам,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5 подпункта 1) пункта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абзаце 1 пункта 2 слова ",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абзаце 2 пункта 2 слова "стоимости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3 слова ", и оплаты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9 слова ",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18 слова "и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А.ОСПАГАМБЕТОВА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