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43a6" w14:textId="6f54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здравоохранения, образования, социального обеспечения, культуры, спорта и ветеринарии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26 апреля 2013 года № 80. Зарегистрировано Департаментом юстиции Актюбинской области 13 мая 2013 года № 3579. Утратило силу решением Мугалжарского районного маслихата Актюбинской области от 20 февраля 2014 года № 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Мугалжарского районного маслихата Актюбинской области от 20.02.2014 № 146.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№ 66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пункты»,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 Мугалжарского района следующие виды социальной поддержки на 2013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 приобретения или строительства жилья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Ж. Туребаев                      С.С. Салыкбаев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