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6ef" w14:textId="f977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определения перечня отдельных категорий нуждающихся граждан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декабря 2013 года № 169. Зарегистрировано Департаментом юстиции Актюбинской области 17 января 2014 года № 3752. Утратило силу решением маслихата Каргалинского района Актюбинской области от 02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и определения перечня отдельных категорий нуждающихся граждан в Каргалинском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Ж.Кольжанов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Х.Жылкыбеков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 и определения перечня отдельных категорий нуждающихся граждан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 и определения перечня отдельных категорий нуждающихся граждан в Каргалинском районе (далее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Данные Правила распространяются на лиц, постоянно проживающих в Каргалинском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Социальная помощь предоставляется отдельным категориям нуждающихся граждан ГУ "Каргалинский районный отдел занятости и социальных программ (далее-Уполномоченный орган)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№ 39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труженники тыла, проработавшие не менее 6-месяцев в период 22 июня 1941 по 9 мая 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– второе воскресенье октября - инвалиды, получающие государственные социальные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– 1 июня - малообеспеченные граждане (семьи),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 и больным различными формами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права отдельных категории граждан на несколько видов единовременной социальной помощи, оказывается только один вид единовременной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категорий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 и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жертвы политических репрессий, лица, пострадавшие от политических репрессиий;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дети-сироты, дети, оставшиеся без попечения родителей, выпуск-ники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малообеспеченные семьи,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граждане, страдающие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онкологических заболеваний, ВИЧ-инфицированных и больных различными формами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 семьи (гражданина) за предшествующий квартал (на момент обращения за помощью) не превышающий четырехкратного размера прожиточного минимума (за исключением участников и инвалидов Великой Отечественной войны).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участникам и инвалидам Великой Отечественной войны оказывается социальная помощь без-учета-их-дохода.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категории-нуждающихся.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Каргалинского района по представлению Каргалинского районного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пределах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пределах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пределах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пределах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пределах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причинении ущерба гражданину (семье) либо его имуществу вследствие стихийного бедствия, при пожаре либо наличия онкологического заболевания, ВИЧ-инфицированных и больных различными формами туберкулеза социальная помощь оказывается по заявлению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маслихатом Каргалинского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Каргалинского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Каргалинского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