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0421e" w14:textId="18042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от 21 декабря 2012 года № 80 "О бюджете Каргалинского района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Каргалинского района Актюбинской области от 4 декабря 2013 года № 167. Зарегистрировано Департаментом юстиции Актюбинской области 6 декабря 2013 года № 3706.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9, подпунктом 4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 статьи 106 Бюджетного кодекса Республики Казахстан от 4 декабря 2008 года, с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от 7 декабря 2012 года № 75 "Об областном бюджете на 2013-2015 годы", с учетом внесенных изменений и дополнений от 3 декабря 2013 года, Каргалинский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"О бюджете Каргалинского района на 2013-2015 годы" от 21 декабря 2012 года № 80 (зарегистрировано в Реестре государственной регистрации нормативных правовых актов № 3490, опубликовано 22 января 2013 года в районной газете "Қарғалы" за № 4) следующие изменения и дополнения: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"2 219 483,7" заменить цифрами "2 261 108",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"1 739 913,7" заменить цифрами "1 781 529,3";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"2 291 985,7" заменить цифрами "2 333 610";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следующего содержания: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связи с передачей функций предусмотреть в районном бюджете на 2013 год целевые текущие трансферты в областной бюджет на апробирование подушевого финансирования начального, основного среднего и общего среднего образования – 37 223,5 тысяч тенге;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следующего содержания: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апробирование подушевого финансирования начального, основного среднего и общего среднего образования 41 615,6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 согласно 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сессии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Ж.Кольжанов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Х.Жылкыбеков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декабря 2013 года № 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2012 года № 80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Каргалинского района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2261108,0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94727,7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1781529,3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1781529,3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1781529,3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222161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156560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53867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формирования, развития экономической политики, системы государственного планирования, управления района и предпринимательства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1545193,4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166671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1099005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1097475,1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1052840,1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279517,3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96211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183306,3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183306,3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125642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108439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17203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188711,8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71563,7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55122,7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Проектирование, строительство и (или) приобретение жилья коммунального жилищного фонда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43393,1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89854,1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27294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97896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42765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36669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через газеты и журналы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телерадиовещание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16178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51206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18308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26469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27578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25918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отдела образования,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37223,5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31375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31375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Прочие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Прочие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-98158,0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76607,0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