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82bd" w14:textId="60c8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Байганинского районного акимата от 8 февраля 2012 года № 23 "Об организации оплачиваемых общественных работ по Байганинскому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Байганинского районного акимата Актюбинской области от 03 октября 2013 года № 184. Зарегистрировано Департаментом юстиции Актюбинской области 23 октября 2013 года № 3656. Утратило силу постановлением акимата Байганинского района Актюбинской области от 20 апреля 2016 года № 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Байганинского района Актюбинской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от 3 июля 2013 года № 124-V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Казахстан", Байганинский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акимата от 8 февраля 2012 года № 23 "Об организации оплачиваемых общественных работ по Байганинскому району" (зарегистрированное в Реестре государственной регистрации нормативных правовых актов 23 февраля 2012 года за № 3-4-139, опубликованное 1 марта 2012 года в районной газете "Жем Сагыз" № 10 (7110)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Н.Аққұл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