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4e88" w14:textId="0cb4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2012 года № 75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03 декабря 2013 года № 166. Зарегистрировано Департаментом юстиции Актюбинской области 06 декабря 2013 года № 3697. Утратило силу в связи с истечением срока применения - (письмо маслихата Актюбинской области от 17 июня 2014 года № 06-01-02/312).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Актюбинской области от 17.06.2014 № 06-01-02/312).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постановлениями Правительства Республики Казахстан от 22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30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2013-2015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75 "Об областном бюджете на 2013-2015 годы" (зарегистрированное в Реестре государственной регистрации нормативных правовых актов за № 3471, опубликованное в газетах "Ақтөбе" и "Актюбинский вестник" от 15 января 2013 года № 5-6)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"108 778 798,1" заменить цифрами "107 037 856,1",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"79 967 184,7" заменить цифрами "78 226 242,7";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"109 139 939,9" заменить цифрами "107 398 997,9".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8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апробирование подушевого финансирования начального, основного среднего и общего среднего образования - 499 790 тысяч тенге".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"721 118" заменить цифрами "631 460";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"707 691" заменить цифрами "707 305";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"587 969" заменить цифрами "566 064";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"4 235 670" заменить цифрами "2 113 384";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"61 390" заменить цифрами "59 553";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"1 386 296" заменить цифрами "986 296";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"238 865" заменить цифрами "215 286";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"1 615 600" заменить цифрами "1 465 600";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"128 547" заменить цифрами "112 181";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"462 137" заменить цифрами "450 582";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"82 386" заменить цифрами "78 911";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"439 581" заменить цифрами "398 351";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"41 555" заменить цифрами "36 182";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"7 113 775" заменить цифрами "7 097 536";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"528 140" заменить цифрами "673 686";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"45 000" заменить цифрами "80 000";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апробирование подушевого финансирования начального, основного среднего и общего среднего образования - 631 047 тысяч тенге".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ЕСПАЕВА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КАЛДЫГУЛОВА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107 037 856,1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28 109 958,4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11 370 775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11 370 775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9 227 730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9 227 730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7 511 453,4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7 511 453,4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701 154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78 226 242,7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5 838 043,7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5 838 043,7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72 388 199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72 388 199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107 398 997,9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1 218 049,5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16 025 538,5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(города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21 799 804,6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11 982 800,8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11 982 800,8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18 636 569,8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5 840 721,4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3 765 470,9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5 134 552,6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гербицидов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7 236 561,2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4 481 952,3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16 739 366,9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2 242 566,3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1 165 015,7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-3 738 196,1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3 738 196,1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