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2b1" w14:textId="7790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5С-12/4 "Об утверждении Правил предоставления жилищной помощи малообеспеченным семьям (гражданам)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июня 2013 года № 5С-16/5. Зарегистрировано Департаментом юстиции Акмолинской области 1 июля 2013 года № 3763. Утратило силу решением Бурабайского районного маслихата Акмолинской области от 3 марта 2015 года № 5С-40/5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Бурабайского районного маслихата Акмолинской области от 03.03.2015 № 5С-40/5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20 декабря 2012 года № 5С-12/4 «Об утверждении Правил предоставления жилищной помощи малообеспеченным семьям (гражданам) в Бурабайском районе» (зарегистрированного в Реестре государственной регистрации нормативных правовых актов № 3627, опубликовано 7 февраля 2013 года в районных газетах «Бурабай» и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оказания жилищной помощи малообеспеченным семьям (гражданам) проживающим в Бурабайском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оказания жилищной помощи малообеспеченным семьям (гражданам) проживающим Бурабайском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Бурабайском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«Правила оказания жилищной помощи малообеспеченным семьям (гражданам) проживающим Бурабайском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Бурабайском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оказания жилищной помощи малообеспеченным семьям (гражданам) проживающим в Бурабайском районе (далее - Правила) разработаны в соответствии с Законом Республики Казахстан от 16 апреля 1997 года «О жилищных отношениях»,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Постановлением Правительства Республики Казахстан от 30 декабря 2009 года № 2314 «Об утверждении Правил предоставления жилищной помощи», стандарта оказания государственной услуги «Назначение жилищной помощи»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определяют размер и порядок назначения жилищной помощи малообеспеченным семьям (гражданам) проживающим в Бурабайском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Бурабайском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10 процентов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Бурабайском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оказания жилищной помощи малообеспеченным семьям (гражданам), имеющим доход ниже черты бедности, проживающим в частных домостроениях с местным отоплением по возмещению затрат на приобретение твердого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