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bf60" w14:textId="e01b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ндыктауского района от 21 февраля 2011 года № А-2/55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2 апреля 2013 года № А-4/116. Зарегистрировано Департаментом юстиции Акмолинской области 22 мая 2013 года № 3749. Утратило силу постановлением акимата Сандыктауского района Акмолинской области от 24 октября 2014 года № А-11/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андыктауского района Акмолинской области от 24.10.2014 № А-11/355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определении мест для размещения агитационных печатных материалов и предоставлении кандидатам помещений для встреч с избирателями" от 21 февраля 2011 года № А-2/55 (зарегистрировано в Реестре государственной регистрации нормативных правовых актов № 1-16-122, опубликовано 2 марта 2011 года в газете "Сандыктауски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остановления возложить на руководителя аппарата акима района Құдабай С.К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