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917d" w14:textId="1449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Жаркаинском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15 января 2013 года № 5С-15/2. Зарегистрировано Департаментом юстиции Акмолинской области 22 февраля 2013 года № 3661. Утратило силу решением Жаркаинского районного маслиахата Акмолинской области от 27 октября 2014 года № 5С-37/6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Жаркаинского районного маслихата Акмолинской области от 27.10.2014 № 5С-37/6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«О порядке организации и проведения мирных собраний, митингов, шествий, пикетов и демонстраций в Республике Казахстан»,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Жаркаинском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Д.Меджидов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</w:t>
      </w:r>
      <w:r>
        <w:rPr>
          <w:rFonts w:ascii="Times New Roman"/>
          <w:b w:val="false"/>
          <w:i/>
          <w:color w:val="000000"/>
          <w:sz w:val="28"/>
        </w:rPr>
        <w:t>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Т.Хамитов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5С-15/2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проведения мирных собраний, митингов, шествий,</w:t>
      </w:r>
      <w:r>
        <w:br/>
      </w:r>
      <w:r>
        <w:rPr>
          <w:rFonts w:ascii="Times New Roman"/>
          <w:b/>
          <w:i w:val="false"/>
          <w:color w:val="000000"/>
        </w:rPr>
        <w:t>
пикетов и демонстраций в Жаркаинском районе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решением Жаркаинского районного маслихата Акмолинской области от 17.03.2014 </w:t>
      </w:r>
      <w:r>
        <w:rPr>
          <w:rFonts w:ascii="Times New Roman"/>
          <w:b w:val="false"/>
          <w:i w:val="false"/>
          <w:color w:val="ff0000"/>
          <w:sz w:val="28"/>
        </w:rPr>
        <w:t>№ 5С-32/4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141"/>
        <w:gridCol w:w="6184"/>
      </w:tblGrid>
      <w:tr>
        <w:trPr>
          <w:trHeight w:val="8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Бирсуат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акимата, улица Фурманова, 11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Валиханова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Валихановского сельского округа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культуры, улица Мира, 13 А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Гастелло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клуба, улица Юности, 7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Далабай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Ленина, 27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Тасты-Талды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Жанадалинского сельского округа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Ленина, 1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Зерноградское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Жанадалинского сельского округа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Целинная, 15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Костычево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Костычевского сельского округа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Мира, 5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Донское Костычевского сельского округа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Рубцова, 3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Кумсуат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Целинная, 33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Львовское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культуры, улица Клубная, 7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Нахимовка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Нахимовского сельского округа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акимата сельского округа, улица Ленина, 11</w:t>
            </w:r>
          </w:p>
        </w:tc>
      </w:tr>
      <w:tr>
        <w:trPr>
          <w:trHeight w:val="1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Баранкуль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Нахимовского сельского округа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административным зданием, улица Набережная, 47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Отрадное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Отрадного сельского округа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Молодежная, 2 А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Отрадного сельского округа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Молодежная, 5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культуры, проспект Рабочих, 16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Пятигорское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культуры, улица Целинная, 33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Тасоткель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акимата, переулок Абая, 2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Советская, 8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Ушкарасу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административным зданием, улица Мира, 41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Шойындыколь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Почтовая, 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Державинск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Ленина, 34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Державинск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площадь перед районным Домом культуры, улица Захарова, 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