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6bf1" w14:textId="39f6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категории граждан, расходы которых по арендной плате за пользование жилищем в арендных домах возлагаются на местный бюджет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27 декабря 2013 года № 27/7. Зарегистрировано Департаментом юстиции Акмолинской области 24 января 2014 года № 3990. Утратило силу решением Есильского районного маслихата Акмолинской области от 4 февраля 2015 года № 38/2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Есильского районного маслихата Акмолинской области от 04.02.2015 № 38/2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жилищных отношениях» от 16 апреля 1997 года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категорию граждан, расходы которых по арендной плате за пользование жилищем в арендных домах возлагаются на местный бюджет: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жители Есильского района, единственное жилище которых признано аварийным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А.Господарь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К.Рахметов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