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9e4" w14:textId="4bd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12 августа 2013 года № А-8/174. Зарегистрировано Департаментом юстиции Акмолинской области 10 сентября 2013 года № 3799. Утратило силу постановлением акимата Егиндыкольского района Акмолинской области от 17 февраля 2016 года № а-2/27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а-2/27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не работающие более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семьи,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уволенные в связи с завершением сроков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Егиндыкольского района Акмолинской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а-10/239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Егиндыкольского района"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