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30d4" w14:textId="f803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Буландынского района от 20 января 2010 года № А-01/11 "Об установлении квоты рабочих мест для трудоустройства инвалидов по Буландынскому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10 октября 2013 года № а-10/371. Зарегистрировано Департаментом юстиции Акмолинской области 4 ноября 2013 года № 3871. Утратило силу постановлением акимата Буландынского района Акмолинской области от 14 апреля 2016 года № а-04/111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Буландынского района Акмолинской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а-04/111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установлении квоты рабочих мест для трудоустройства инвалидов по Буландынскому району" от 20 января 2010 года № А-01/11 (зарегистрировано в Реестре государственной регистрации нормативных правовых актов № 1-7-108, опубликовано 26 февраля 2010 года в газетах "Бұланды таңы" и "Вести Буланды")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Казахстан", статьей 31 Закона Республики Казахстан от 13 апреля 2005 года "О социальной защите инвалидов в Республике Казахстан", статьей 7 Закона Республики Казахстан от 23 января 2001 года "О занятости населения",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